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890A" w14:textId="2B5C5BF6" w:rsidR="00EC7B6B" w:rsidRPr="00D01979" w:rsidRDefault="00EC7B6B" w:rsidP="008D5BF0">
      <w:pPr>
        <w:pStyle w:val="Akapitzlist"/>
        <w:ind w:left="1080"/>
        <w:jc w:val="center"/>
        <w:rPr>
          <w:rFonts w:ascii="Calibri" w:hAnsi="Calibri" w:cs="Calibri"/>
          <w:b/>
          <w:bCs/>
          <w:u w:val="single"/>
        </w:rPr>
      </w:pPr>
      <w:r w:rsidRPr="00A311EA">
        <w:rPr>
          <w:rFonts w:ascii="Calibri" w:hAnsi="Calibri" w:cs="Calibri"/>
          <w:b/>
          <w:bCs/>
        </w:rPr>
        <w:t>KIERUNEK LEKARSKI</w:t>
      </w:r>
      <w:r w:rsidR="00E91DB5">
        <w:rPr>
          <w:rFonts w:ascii="Calibri" w:hAnsi="Calibri" w:cs="Calibri"/>
          <w:b/>
          <w:bCs/>
        </w:rPr>
        <w:t xml:space="preserve"> </w:t>
      </w:r>
      <w:r w:rsidR="001D0DE5">
        <w:rPr>
          <w:rFonts w:ascii="Calibri" w:hAnsi="Calibri" w:cs="Calibri"/>
          <w:b/>
          <w:bCs/>
        </w:rPr>
        <w:t xml:space="preserve">od </w:t>
      </w:r>
      <w:r w:rsidR="00E91DB5" w:rsidRPr="00D01979">
        <w:rPr>
          <w:rFonts w:ascii="Calibri" w:hAnsi="Calibri" w:cs="Calibri"/>
          <w:b/>
          <w:bCs/>
          <w:u w:val="single"/>
        </w:rPr>
        <w:t>cykl</w:t>
      </w:r>
      <w:r w:rsidR="001D0DE5">
        <w:rPr>
          <w:rFonts w:ascii="Calibri" w:hAnsi="Calibri" w:cs="Calibri"/>
          <w:b/>
          <w:bCs/>
          <w:u w:val="single"/>
        </w:rPr>
        <w:t>u</w:t>
      </w:r>
      <w:r w:rsidR="00E91DB5" w:rsidRPr="00D01979">
        <w:rPr>
          <w:rFonts w:ascii="Calibri" w:hAnsi="Calibri" w:cs="Calibri"/>
          <w:b/>
          <w:bCs/>
          <w:u w:val="single"/>
        </w:rPr>
        <w:t xml:space="preserve"> dydaktyczn</w:t>
      </w:r>
      <w:r w:rsidR="001D0DE5">
        <w:rPr>
          <w:rFonts w:ascii="Calibri" w:hAnsi="Calibri" w:cs="Calibri"/>
          <w:b/>
          <w:bCs/>
          <w:u w:val="single"/>
        </w:rPr>
        <w:t>ego</w:t>
      </w:r>
      <w:r w:rsidR="00E91DB5" w:rsidRPr="00D01979">
        <w:rPr>
          <w:rFonts w:ascii="Calibri" w:hAnsi="Calibri" w:cs="Calibri"/>
          <w:b/>
          <w:bCs/>
          <w:u w:val="single"/>
        </w:rPr>
        <w:t xml:space="preserve"> 2024/2025</w:t>
      </w:r>
    </w:p>
    <w:p w14:paraId="248A023A" w14:textId="77777777" w:rsidR="00EC7B6B" w:rsidRPr="00A311EA" w:rsidRDefault="00EC7B6B" w:rsidP="00EC7B6B">
      <w:pPr>
        <w:pStyle w:val="Akapitzlist"/>
        <w:ind w:left="1080"/>
        <w:rPr>
          <w:rFonts w:ascii="Calibri" w:hAnsi="Calibri" w:cs="Calibri"/>
          <w:b/>
          <w:bCs/>
        </w:rPr>
      </w:pPr>
    </w:p>
    <w:p w14:paraId="5D842A62" w14:textId="44EE0266" w:rsidR="00EC7B6B" w:rsidRPr="00A311EA" w:rsidRDefault="00EC7B6B" w:rsidP="00EC7B6B">
      <w:pPr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 xml:space="preserve">I rok Fakultet </w:t>
      </w:r>
      <w:r w:rsidR="0028632C">
        <w:rPr>
          <w:rFonts w:ascii="Calibri" w:hAnsi="Calibri" w:cs="Calibri"/>
          <w:b/>
          <w:bCs/>
        </w:rPr>
        <w:t>nauki humanistyczne</w:t>
      </w:r>
    </w:p>
    <w:p w14:paraId="325ADE19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II semestrze w postaci 15 spotkań po 2 godziny lub 10 spotkań po 3 godziny zajęciowe</w:t>
      </w:r>
    </w:p>
    <w:p w14:paraId="63073F85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 seminariów stacjonarnych</w:t>
      </w:r>
    </w:p>
    <w:p w14:paraId="281CB460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12 studentów</w:t>
      </w:r>
    </w:p>
    <w:p w14:paraId="70407F4B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lub 40 studentów (1 lub 2 grupy zajęciowe)</w:t>
      </w:r>
    </w:p>
    <w:p w14:paraId="756057D4" w14:textId="4CD99E01" w:rsidR="00EC7B6B" w:rsidRPr="00A311EA" w:rsidRDefault="00EC7B6B" w:rsidP="00EC7B6B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  <w:b/>
          <w:bCs/>
        </w:rPr>
        <w:t xml:space="preserve">II rok Fakultet </w:t>
      </w:r>
      <w:r w:rsidR="006945CA">
        <w:rPr>
          <w:rFonts w:ascii="Calibri" w:hAnsi="Calibri" w:cs="Calibri"/>
          <w:b/>
          <w:bCs/>
        </w:rPr>
        <w:t>nauki przedkliniczne</w:t>
      </w:r>
    </w:p>
    <w:p w14:paraId="0C165C53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IV semestrze w postaci 15 spotkań po 2 godziny zajęciowe lub 10 spotkań po 3 godziny zajęciowe</w:t>
      </w:r>
    </w:p>
    <w:p w14:paraId="50E09CD1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ćwiczenia/warsztaty/itp. 20 godzin</w:t>
      </w:r>
    </w:p>
    <w:p w14:paraId="53ECCE66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10 studentów</w:t>
      </w:r>
    </w:p>
    <w:p w14:paraId="3EB6FC0B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(1 grupa seminaryjna oraz 2 grupy ćwiczeniowe)</w:t>
      </w:r>
    </w:p>
    <w:p w14:paraId="0CEFF56F" w14:textId="51BE2288" w:rsidR="00EC7B6B" w:rsidRPr="00A311EA" w:rsidRDefault="00EC7B6B" w:rsidP="00EC7B6B">
      <w:pPr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</w:rPr>
        <w:t> </w:t>
      </w:r>
      <w:r w:rsidRPr="00A311EA">
        <w:rPr>
          <w:rFonts w:ascii="Calibri" w:hAnsi="Calibri" w:cs="Calibri"/>
          <w:b/>
          <w:bCs/>
        </w:rPr>
        <w:t>III rok Fakultet  element</w:t>
      </w:r>
      <w:r w:rsidR="004D2A05">
        <w:rPr>
          <w:rFonts w:ascii="Calibri" w:hAnsi="Calibri" w:cs="Calibri"/>
          <w:b/>
          <w:bCs/>
        </w:rPr>
        <w:t>y</w:t>
      </w:r>
      <w:r w:rsidRPr="00A311EA">
        <w:rPr>
          <w:rFonts w:ascii="Calibri" w:hAnsi="Calibri" w:cs="Calibri"/>
          <w:b/>
          <w:bCs/>
        </w:rPr>
        <w:t xml:space="preserve"> profesjonalizmu</w:t>
      </w:r>
      <w:r w:rsidRPr="00A311EA">
        <w:rPr>
          <w:rFonts w:ascii="Calibri" w:hAnsi="Calibri" w:cs="Calibri"/>
        </w:rPr>
        <w:t> </w:t>
      </w:r>
    </w:p>
    <w:p w14:paraId="6CA76914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V semestrze w postaci bloku zajęć 5 dni po 6 godzin</w:t>
      </w:r>
    </w:p>
    <w:p w14:paraId="6D772896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ćwiczenia/warsztaty/itp. 20 godzin</w:t>
      </w:r>
    </w:p>
    <w:p w14:paraId="0F5CFA4E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10 studentów</w:t>
      </w:r>
    </w:p>
    <w:p w14:paraId="7CFB46E4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(1 grupa seminaryjna oraz 2 grupy ćwiczeniowe)</w:t>
      </w:r>
    </w:p>
    <w:p w14:paraId="4EDBA0BF" w14:textId="70C9A017" w:rsidR="00EC7B6B" w:rsidRPr="00A311EA" w:rsidRDefault="00EC7B6B" w:rsidP="00EC7B6B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</w:rPr>
        <w:t> </w:t>
      </w:r>
      <w:r w:rsidRPr="00A311EA">
        <w:rPr>
          <w:rFonts w:ascii="Calibri" w:hAnsi="Calibri" w:cs="Calibri"/>
          <w:b/>
          <w:bCs/>
        </w:rPr>
        <w:t>IV rok Fakultet nauk</w:t>
      </w:r>
      <w:r w:rsidR="006A44C4">
        <w:rPr>
          <w:rFonts w:ascii="Calibri" w:hAnsi="Calibri" w:cs="Calibri"/>
          <w:b/>
          <w:bCs/>
        </w:rPr>
        <w:t>i</w:t>
      </w:r>
      <w:r w:rsidRPr="00A311EA">
        <w:rPr>
          <w:rFonts w:ascii="Calibri" w:hAnsi="Calibri" w:cs="Calibri"/>
          <w:b/>
          <w:bCs/>
        </w:rPr>
        <w:t xml:space="preserve"> kliniczn</w:t>
      </w:r>
      <w:r w:rsidR="006A44C4">
        <w:rPr>
          <w:rFonts w:ascii="Calibri" w:hAnsi="Calibri" w:cs="Calibri"/>
          <w:b/>
          <w:bCs/>
        </w:rPr>
        <w:t>e</w:t>
      </w:r>
      <w:r w:rsidRPr="00A311EA">
        <w:rPr>
          <w:rFonts w:ascii="Calibri" w:hAnsi="Calibri" w:cs="Calibri"/>
          <w:b/>
          <w:bCs/>
        </w:rPr>
        <w:t xml:space="preserve"> niezabiegowych </w:t>
      </w:r>
    </w:p>
    <w:p w14:paraId="5AB2AC68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VII semestrze w postaci w postaci bloku zajęć 5 dni po 6 godzin</w:t>
      </w:r>
    </w:p>
    <w:p w14:paraId="138CF6A3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 kliniczne 20 godzin</w:t>
      </w:r>
    </w:p>
    <w:p w14:paraId="21DE916D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727DBDA3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12 (1 grupa seminaryjna oraz 2 grupy ćwiczeniowe)</w:t>
      </w:r>
    </w:p>
    <w:p w14:paraId="5CE11B83" w14:textId="55581BC4" w:rsidR="00EC7B6B" w:rsidRPr="00A311EA" w:rsidRDefault="00EC7B6B" w:rsidP="00EC7B6B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</w:rPr>
        <w:t> </w:t>
      </w:r>
      <w:r w:rsidRPr="00A311EA">
        <w:rPr>
          <w:rFonts w:ascii="Calibri" w:hAnsi="Calibri" w:cs="Calibri"/>
          <w:b/>
          <w:bCs/>
        </w:rPr>
        <w:t>V rok Fakultet  nauk</w:t>
      </w:r>
      <w:r w:rsidR="006A44C4">
        <w:rPr>
          <w:rFonts w:ascii="Calibri" w:hAnsi="Calibri" w:cs="Calibri"/>
          <w:b/>
          <w:bCs/>
        </w:rPr>
        <w:t>i</w:t>
      </w:r>
      <w:r w:rsidRPr="00A311EA">
        <w:rPr>
          <w:rFonts w:ascii="Calibri" w:hAnsi="Calibri" w:cs="Calibri"/>
          <w:b/>
          <w:bCs/>
        </w:rPr>
        <w:t xml:space="preserve"> kliniczn</w:t>
      </w:r>
      <w:r w:rsidR="006A44C4">
        <w:rPr>
          <w:rFonts w:ascii="Calibri" w:hAnsi="Calibri" w:cs="Calibri"/>
          <w:b/>
          <w:bCs/>
        </w:rPr>
        <w:t xml:space="preserve">e </w:t>
      </w:r>
      <w:r w:rsidRPr="00A311EA">
        <w:rPr>
          <w:rFonts w:ascii="Calibri" w:hAnsi="Calibri" w:cs="Calibri"/>
          <w:b/>
          <w:bCs/>
        </w:rPr>
        <w:t>zabiegowych </w:t>
      </w:r>
    </w:p>
    <w:p w14:paraId="42E94FD3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IX semestrze w postaci w postaci bloku zajęć 5 dni po 6 godzin</w:t>
      </w:r>
    </w:p>
    <w:p w14:paraId="0BA82653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 kliniczne 20 godzin</w:t>
      </w:r>
    </w:p>
    <w:p w14:paraId="4CD2FB5E" w14:textId="77777777" w:rsidR="00EC7B6B" w:rsidRPr="00A311EA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55022E59" w14:textId="77777777" w:rsidR="00EC7B6B" w:rsidRDefault="00EC7B6B" w:rsidP="00EC7B6B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12 (1 grupa seminaryjna oraz 2 grupy ćwiczeniowe)</w:t>
      </w:r>
    </w:p>
    <w:p w14:paraId="1FED1722" w14:textId="77777777" w:rsidR="00A65110" w:rsidRDefault="00A65110" w:rsidP="00EC7B6B">
      <w:pPr>
        <w:rPr>
          <w:rFonts w:ascii="Calibri" w:hAnsi="Calibri" w:cs="Calibri"/>
        </w:rPr>
      </w:pPr>
    </w:p>
    <w:p w14:paraId="5ACD2ED5" w14:textId="77777777" w:rsidR="00A65110" w:rsidRDefault="00A65110" w:rsidP="00EC7B6B">
      <w:pPr>
        <w:rPr>
          <w:rFonts w:ascii="Calibri" w:hAnsi="Calibri" w:cs="Calibri"/>
        </w:rPr>
      </w:pPr>
    </w:p>
    <w:p w14:paraId="36B19002" w14:textId="77777777" w:rsidR="00A65110" w:rsidRDefault="00A65110" w:rsidP="00EC7B6B">
      <w:pPr>
        <w:rPr>
          <w:rFonts w:ascii="Calibri" w:hAnsi="Calibri" w:cs="Calibri"/>
        </w:rPr>
      </w:pPr>
    </w:p>
    <w:p w14:paraId="248EED0E" w14:textId="5BED0FDD" w:rsidR="00A65110" w:rsidRPr="00A311EA" w:rsidRDefault="00A65110" w:rsidP="00A65110">
      <w:pPr>
        <w:pStyle w:val="Akapitzlist"/>
        <w:ind w:left="1080"/>
        <w:jc w:val="center"/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  <w:b/>
          <w:bCs/>
        </w:rPr>
        <w:lastRenderedPageBreak/>
        <w:t>KIERUNEK LEKARSKI</w:t>
      </w:r>
      <w:r>
        <w:rPr>
          <w:rFonts w:ascii="Calibri" w:hAnsi="Calibri" w:cs="Calibri"/>
          <w:b/>
          <w:bCs/>
        </w:rPr>
        <w:t xml:space="preserve">  </w:t>
      </w:r>
      <w:r w:rsidRPr="00D01979">
        <w:rPr>
          <w:rFonts w:ascii="Calibri" w:hAnsi="Calibri" w:cs="Calibri"/>
          <w:b/>
          <w:bCs/>
          <w:u w:val="single"/>
        </w:rPr>
        <w:t>cykle dydaktyczne 2021/2022,2022/2023, 2023/2024</w:t>
      </w:r>
      <w:r>
        <w:rPr>
          <w:rFonts w:ascii="Calibri" w:hAnsi="Calibri" w:cs="Calibri"/>
          <w:b/>
          <w:bCs/>
        </w:rPr>
        <w:t xml:space="preserve">  </w:t>
      </w:r>
    </w:p>
    <w:p w14:paraId="5BF6C275" w14:textId="77777777" w:rsidR="00A65110" w:rsidRPr="00A311EA" w:rsidRDefault="00A65110" w:rsidP="00EC7B6B">
      <w:pPr>
        <w:rPr>
          <w:rFonts w:ascii="Calibri" w:hAnsi="Calibri" w:cs="Calibri"/>
        </w:rPr>
      </w:pPr>
    </w:p>
    <w:p w14:paraId="737CF4D7" w14:textId="7E895BB9" w:rsidR="00A65110" w:rsidRPr="00A311EA" w:rsidRDefault="00A65110" w:rsidP="00A65110">
      <w:pPr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 xml:space="preserve">I rok Fakultet </w:t>
      </w:r>
      <w:r w:rsidR="004C569C">
        <w:rPr>
          <w:rFonts w:ascii="Calibri" w:hAnsi="Calibri" w:cs="Calibri"/>
          <w:b/>
          <w:bCs/>
        </w:rPr>
        <w:t>nauki humanistyczne w medycynie</w:t>
      </w:r>
      <w:r w:rsidRPr="00A311EA">
        <w:rPr>
          <w:rFonts w:ascii="Calibri" w:hAnsi="Calibri" w:cs="Calibri"/>
        </w:rPr>
        <w:t> </w:t>
      </w:r>
    </w:p>
    <w:p w14:paraId="1BC9E2E7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II semestrze w postaci 15 spotkań po 2 godziny lub 10 spotkań po 3 godziny zajęciowe</w:t>
      </w:r>
    </w:p>
    <w:p w14:paraId="2B128911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 seminariów stacjonarnych</w:t>
      </w:r>
    </w:p>
    <w:p w14:paraId="01212028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12 studentów</w:t>
      </w:r>
    </w:p>
    <w:p w14:paraId="6EDB3CE0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lub 40 studentów (1 lub 2 grupy zajęciowe)</w:t>
      </w:r>
    </w:p>
    <w:p w14:paraId="6BBB4CDE" w14:textId="63F9611C" w:rsidR="00A65110" w:rsidRPr="00A311EA" w:rsidRDefault="00A65110" w:rsidP="00A65110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  <w:b/>
          <w:bCs/>
        </w:rPr>
        <w:t xml:space="preserve">II rok Fakultet </w:t>
      </w:r>
      <w:r w:rsidR="00063349">
        <w:rPr>
          <w:rFonts w:ascii="Calibri" w:hAnsi="Calibri" w:cs="Calibri"/>
          <w:b/>
          <w:bCs/>
        </w:rPr>
        <w:t>naukowe podstawy medycyny</w:t>
      </w:r>
    </w:p>
    <w:p w14:paraId="0B80D0D2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IV semestrze w postaci 15 spotkań po 2 godziny zajęciowe lub 10 spotkań po 3 godziny zajęciowe</w:t>
      </w:r>
    </w:p>
    <w:p w14:paraId="67D7B89E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ćwiczenia/warsztaty/itp. 20 godzin</w:t>
      </w:r>
    </w:p>
    <w:p w14:paraId="59D2654E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10 studentów</w:t>
      </w:r>
    </w:p>
    <w:p w14:paraId="77854E5B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(1 grupa seminaryjna oraz 2 grupy ćwiczeniowe)</w:t>
      </w:r>
    </w:p>
    <w:p w14:paraId="501BDDE9" w14:textId="717C2D04" w:rsidR="00A65110" w:rsidRPr="00A311EA" w:rsidRDefault="00A65110" w:rsidP="00A65110">
      <w:pPr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</w:rPr>
        <w:t> </w:t>
      </w:r>
      <w:r w:rsidRPr="00A311EA">
        <w:rPr>
          <w:rFonts w:ascii="Calibri" w:hAnsi="Calibri" w:cs="Calibri"/>
          <w:b/>
          <w:bCs/>
        </w:rPr>
        <w:t xml:space="preserve">III rok Fakultet </w:t>
      </w:r>
      <w:r w:rsidR="00063349">
        <w:rPr>
          <w:rFonts w:ascii="Calibri" w:hAnsi="Calibri" w:cs="Calibri"/>
          <w:b/>
          <w:bCs/>
        </w:rPr>
        <w:t>nauki</w:t>
      </w:r>
      <w:r w:rsidR="006017F6">
        <w:rPr>
          <w:rFonts w:ascii="Calibri" w:hAnsi="Calibri" w:cs="Calibri"/>
          <w:b/>
          <w:bCs/>
        </w:rPr>
        <w:t xml:space="preserve"> behawioralne i społeczne z elementami profesjonalizmu</w:t>
      </w:r>
    </w:p>
    <w:p w14:paraId="581D205D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V semestrze w postaci bloku zajęć 5 dni po 6 godzin</w:t>
      </w:r>
    </w:p>
    <w:p w14:paraId="706F7F20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ćwiczenia/warsztaty/itp. 20 godzin</w:t>
      </w:r>
    </w:p>
    <w:p w14:paraId="006CEBAF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10 studentów</w:t>
      </w:r>
    </w:p>
    <w:p w14:paraId="6D9A5231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(1 grupa seminaryjna oraz 2 grupy ćwiczeniowe)</w:t>
      </w:r>
    </w:p>
    <w:p w14:paraId="545015CA" w14:textId="15DC26D4" w:rsidR="00A65110" w:rsidRPr="00A311EA" w:rsidRDefault="00A65110" w:rsidP="00A65110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</w:rPr>
        <w:t> </w:t>
      </w:r>
      <w:r w:rsidRPr="00A311EA">
        <w:rPr>
          <w:rFonts w:ascii="Calibri" w:hAnsi="Calibri" w:cs="Calibri"/>
          <w:b/>
          <w:bCs/>
        </w:rPr>
        <w:t xml:space="preserve">IV rok Fakultet </w:t>
      </w:r>
      <w:r w:rsidR="000A140C">
        <w:rPr>
          <w:rFonts w:ascii="Calibri" w:hAnsi="Calibri" w:cs="Calibri"/>
          <w:b/>
          <w:bCs/>
        </w:rPr>
        <w:t>nauki kliniczne lub elementów profesjonalizmu</w:t>
      </w:r>
      <w:r w:rsidRPr="00A311EA">
        <w:rPr>
          <w:rFonts w:ascii="Calibri" w:hAnsi="Calibri" w:cs="Calibri"/>
          <w:b/>
          <w:bCs/>
        </w:rPr>
        <w:t> </w:t>
      </w:r>
    </w:p>
    <w:p w14:paraId="1F60D2A8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VII semestrze w postaci w postaci bloku zajęć 5 dni po 6 godzin</w:t>
      </w:r>
    </w:p>
    <w:p w14:paraId="607E3C90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 kliniczne 20 godzin</w:t>
      </w:r>
    </w:p>
    <w:p w14:paraId="65E64FBB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4F8D9698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12 (1 grupa seminaryjna oraz 2 grupy ćwiczeniowe)</w:t>
      </w:r>
    </w:p>
    <w:p w14:paraId="05D72103" w14:textId="22F916F9" w:rsidR="00A65110" w:rsidRPr="00A311EA" w:rsidRDefault="00A65110" w:rsidP="00A65110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A311EA">
        <w:rPr>
          <w:rFonts w:ascii="Calibri" w:hAnsi="Calibri" w:cs="Calibri"/>
        </w:rPr>
        <w:t> </w:t>
      </w:r>
      <w:r w:rsidRPr="00A311EA">
        <w:rPr>
          <w:rFonts w:ascii="Calibri" w:hAnsi="Calibri" w:cs="Calibri"/>
          <w:b/>
          <w:bCs/>
        </w:rPr>
        <w:t>V rok Fakultet nauk</w:t>
      </w:r>
      <w:r w:rsidR="00B363D2">
        <w:rPr>
          <w:rFonts w:ascii="Calibri" w:hAnsi="Calibri" w:cs="Calibri"/>
          <w:b/>
          <w:bCs/>
        </w:rPr>
        <w:t>i</w:t>
      </w:r>
      <w:r w:rsidRPr="00A311EA">
        <w:rPr>
          <w:rFonts w:ascii="Calibri" w:hAnsi="Calibri" w:cs="Calibri"/>
          <w:b/>
          <w:bCs/>
        </w:rPr>
        <w:t xml:space="preserve"> kliniczn</w:t>
      </w:r>
      <w:r w:rsidR="00B363D2">
        <w:rPr>
          <w:rFonts w:ascii="Calibri" w:hAnsi="Calibri" w:cs="Calibri"/>
          <w:b/>
          <w:bCs/>
        </w:rPr>
        <w:t>e</w:t>
      </w:r>
      <w:r w:rsidRPr="00A311EA">
        <w:rPr>
          <w:rFonts w:ascii="Calibri" w:hAnsi="Calibri" w:cs="Calibri"/>
          <w:b/>
          <w:bCs/>
        </w:rPr>
        <w:t xml:space="preserve"> zabiegow</w:t>
      </w:r>
      <w:r w:rsidR="00B363D2">
        <w:rPr>
          <w:rFonts w:ascii="Calibri" w:hAnsi="Calibri" w:cs="Calibri"/>
          <w:b/>
          <w:bCs/>
        </w:rPr>
        <w:t>e</w:t>
      </w:r>
      <w:r w:rsidRPr="00A311EA">
        <w:rPr>
          <w:rFonts w:ascii="Calibri" w:hAnsi="Calibri" w:cs="Calibri"/>
          <w:b/>
          <w:bCs/>
        </w:rPr>
        <w:t> </w:t>
      </w:r>
    </w:p>
    <w:p w14:paraId="291A10C3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IX semestrze w postaci w postaci bloku zajęć 5 dni po 6 godzin</w:t>
      </w:r>
    </w:p>
    <w:p w14:paraId="6801C3CE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 kliniczne 20 godzin</w:t>
      </w:r>
    </w:p>
    <w:p w14:paraId="26C1B42B" w14:textId="77777777" w:rsidR="00A65110" w:rsidRPr="00A311EA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70299289" w14:textId="77777777" w:rsidR="00A65110" w:rsidRDefault="00A65110" w:rsidP="00A65110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12 (1 grupa seminaryjna oraz 2 grupy ćwiczeniowe)</w:t>
      </w:r>
    </w:p>
    <w:p w14:paraId="05E78576" w14:textId="77777777" w:rsidR="00A65110" w:rsidRDefault="00A65110" w:rsidP="00A65110">
      <w:pPr>
        <w:rPr>
          <w:rFonts w:ascii="Calibri" w:hAnsi="Calibri" w:cs="Calibri"/>
        </w:rPr>
      </w:pPr>
    </w:p>
    <w:p w14:paraId="55D521B9" w14:textId="77777777" w:rsidR="004714AE" w:rsidRDefault="004714AE"/>
    <w:sectPr w:rsidR="0047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B2FDC"/>
    <w:multiLevelType w:val="hybridMultilevel"/>
    <w:tmpl w:val="A94E9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3279"/>
    <w:multiLevelType w:val="hybridMultilevel"/>
    <w:tmpl w:val="04AE06C2"/>
    <w:lvl w:ilvl="0" w:tplc="D7F2E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4914">
    <w:abstractNumId w:val="0"/>
  </w:num>
  <w:num w:numId="2" w16cid:durableId="119291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6B"/>
    <w:rsid w:val="00063349"/>
    <w:rsid w:val="000A140C"/>
    <w:rsid w:val="001D0DE5"/>
    <w:rsid w:val="0028632C"/>
    <w:rsid w:val="004714AE"/>
    <w:rsid w:val="004C569C"/>
    <w:rsid w:val="004D2A05"/>
    <w:rsid w:val="006017F6"/>
    <w:rsid w:val="006945CA"/>
    <w:rsid w:val="006A44C4"/>
    <w:rsid w:val="008D5BF0"/>
    <w:rsid w:val="00917369"/>
    <w:rsid w:val="00975C5D"/>
    <w:rsid w:val="00A65110"/>
    <w:rsid w:val="00AB733C"/>
    <w:rsid w:val="00B363D2"/>
    <w:rsid w:val="00CB3779"/>
    <w:rsid w:val="00D01979"/>
    <w:rsid w:val="00D02186"/>
    <w:rsid w:val="00E91DB5"/>
    <w:rsid w:val="00E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7335"/>
  <w15:chartTrackingRefBased/>
  <w15:docId w15:val="{EBCD9226-3366-4F06-8E19-2D4AB8B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6B"/>
  </w:style>
  <w:style w:type="paragraph" w:styleId="Nagwek1">
    <w:name w:val="heading 1"/>
    <w:basedOn w:val="Normalny"/>
    <w:next w:val="Normalny"/>
    <w:link w:val="Nagwek1Znak"/>
    <w:uiPriority w:val="9"/>
    <w:qFormat/>
    <w:rsid w:val="00EC7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7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7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7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7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7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7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7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7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7B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7B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7B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7B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7B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7B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7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7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7B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7B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7B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7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7B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7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Karp</dc:creator>
  <cp:keywords/>
  <dc:description/>
  <cp:lastModifiedBy>Kameczura Magdalena</cp:lastModifiedBy>
  <cp:revision>27</cp:revision>
  <cp:lastPrinted>2024-11-20T11:45:00Z</cp:lastPrinted>
  <dcterms:created xsi:type="dcterms:W3CDTF">2024-11-20T11:13:00Z</dcterms:created>
  <dcterms:modified xsi:type="dcterms:W3CDTF">2024-11-20T12:54:00Z</dcterms:modified>
</cp:coreProperties>
</file>