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CD07" w14:textId="3C152EDC" w:rsidR="005D7F29" w:rsidRDefault="005D7F29" w:rsidP="005D7F29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Cykl 2</w:t>
      </w:r>
      <w:r w:rsidR="001551E8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/2</w:t>
      </w:r>
      <w:r w:rsidR="001551E8">
        <w:rPr>
          <w:rFonts w:cs="Times New Roman"/>
          <w:b/>
          <w:sz w:val="28"/>
          <w:szCs w:val="28"/>
        </w:rPr>
        <w:t>2</w:t>
      </w:r>
    </w:p>
    <w:p w14:paraId="2B1470C4" w14:textId="77777777" w:rsidR="005D7F29" w:rsidRDefault="005D7F29" w:rsidP="005D7F29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Załącznik nr 1</w:t>
      </w:r>
    </w:p>
    <w:p w14:paraId="4A36E645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………………………………………..</w:t>
      </w:r>
    </w:p>
    <w:p w14:paraId="68ECEEF5" w14:textId="649813F4" w:rsidR="001551E8" w:rsidRPr="001551E8" w:rsidRDefault="005D7F29" w:rsidP="001551E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Imię i nazwisko </w:t>
      </w:r>
    </w:p>
    <w:p w14:paraId="4D59C950" w14:textId="77777777" w:rsidR="005D7F29" w:rsidRDefault="005D7F29" w:rsidP="005D7F29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Oświadczenie dotyczące różnic programowych</w:t>
      </w:r>
    </w:p>
    <w:p w14:paraId="088CDD07" w14:textId="77777777" w:rsidR="005D7F29" w:rsidRDefault="005D7F29" w:rsidP="005D7F29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i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 xml:space="preserve">kierunek lekarsko-dentystyczny </w:t>
      </w:r>
    </w:p>
    <w:p w14:paraId="1F081CA7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I rok </w:t>
      </w:r>
    </w:p>
    <w:tbl>
      <w:tblPr>
        <w:tblStyle w:val="Tabela-Siatka"/>
        <w:tblW w:w="10260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4"/>
        <w:gridCol w:w="1082"/>
        <w:gridCol w:w="992"/>
        <w:gridCol w:w="2976"/>
        <w:gridCol w:w="1134"/>
        <w:gridCol w:w="992"/>
      </w:tblGrid>
      <w:tr w:rsidR="005D7F29" w14:paraId="47503BB4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F49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5197B22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65D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197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7D7A741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A23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6FC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77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7F96629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5D7F29" w14:paraId="1832650F" w14:textId="77777777" w:rsidTr="005D7F29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8F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Anatomia z embriologią i podstawy genetyki</w:t>
            </w:r>
          </w:p>
          <w:p w14:paraId="1F08332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D1E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214</w:t>
            </w:r>
          </w:p>
          <w:p w14:paraId="1FE7855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FE5" w14:textId="0F2076F5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125DD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1A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B9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49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649F9500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21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Histologia z cytofizjologią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F8A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  <w:p w14:paraId="2D79ECE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8F2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14:paraId="456C87E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16B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8A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AD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47CC991B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FAF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Lektorat języka angielskiego</w:t>
            </w:r>
          </w:p>
          <w:p w14:paraId="54609B8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0E7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09A6BA3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47F6" w14:textId="5149402D" w:rsidR="005D7F29" w:rsidRDefault="00012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7D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78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3F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522A2B3A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A8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Informatyka i statystyka medyczna </w:t>
            </w:r>
          </w:p>
          <w:p w14:paraId="05DA443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936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14:paraId="29BCB07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8B7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2D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22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D2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19F4891E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EC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Propedeutyka medycyny </w:t>
            </w:r>
            <w:r>
              <w:rPr>
                <w:rFonts w:cs="Times New Roman"/>
                <w:sz w:val="20"/>
                <w:szCs w:val="20"/>
              </w:rPr>
              <w:br/>
              <w:t>i stomatologii</w:t>
            </w:r>
          </w:p>
          <w:p w14:paraId="5F1478E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5CB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14:paraId="5E44725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F3E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AA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A0B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38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4077D570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AC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Filozofia</w:t>
            </w:r>
          </w:p>
          <w:p w14:paraId="21D36E0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C8E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14:paraId="5BF634F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C8A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9A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8A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B5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726BE018" w14:textId="77777777" w:rsidTr="005D7F29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FDA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medycyny i stomatologii</w:t>
            </w:r>
          </w:p>
          <w:p w14:paraId="5B67EDC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96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14:paraId="4547556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E22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A4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462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07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4A2E6DEB" w14:textId="77777777" w:rsidTr="005D7F29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89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Pierwsza pomoc medyczna  </w:t>
            </w:r>
            <w:r>
              <w:rPr>
                <w:rFonts w:cs="Times New Roman"/>
                <w:sz w:val="20"/>
                <w:szCs w:val="20"/>
              </w:rPr>
              <w:br/>
              <w:t>i elementy pielęgniarstwa</w:t>
            </w:r>
          </w:p>
          <w:p w14:paraId="7F67A3A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EDE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5FF895E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652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542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88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BA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2AC038F9" w14:textId="77777777" w:rsidTr="005D7F29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5F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Higiena</w:t>
            </w:r>
          </w:p>
          <w:p w14:paraId="7559D2A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B9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  <w:p w14:paraId="44D8C30B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48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56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64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77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6647CB89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70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Profilaktyka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stomatologiczna</w:t>
            </w:r>
            <w:proofErr w:type="spellEnd"/>
          </w:p>
          <w:p w14:paraId="2CBB1E5B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665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  <w:p w14:paraId="08CB1D4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086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36B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99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17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05B2898E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0E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Materiałoznawstwo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sprzęt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stomatologiczny</w:t>
            </w:r>
            <w:proofErr w:type="spellEnd"/>
          </w:p>
          <w:p w14:paraId="33BEBA9B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9A4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0671A5E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B3F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A4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16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2F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50F95F58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EA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Wychowanie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fizyczne</w:t>
            </w:r>
            <w:proofErr w:type="spellEnd"/>
          </w:p>
          <w:p w14:paraId="032C7E4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D21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  <w:p w14:paraId="372D937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AFB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2D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45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4F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702D6E2E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97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14:paraId="62CB7D0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D5E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7D26A5E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BA0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FD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29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38B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01521404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CDE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Szkolenie w zakresie</w:t>
            </w:r>
          </w:p>
          <w:p w14:paraId="132EEB4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bezpieczeństwa i higieny</w:t>
            </w:r>
          </w:p>
          <w:p w14:paraId="0A04178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kształcenia ( BHK)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38C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14:paraId="3BBD1BB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D54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12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02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DB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345AB522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803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Praktyka w zakresie organizacji ochrony zdrowia - praktyka wakacyjna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8F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0387DB9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EF5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0D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A1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4B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5F1B531D" w14:textId="77777777" w:rsidTr="005D7F2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A7C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Praktyka lekarska w szpitalnym oddziale na chirurgii ogólnej, szczękowo-twarzowej lub interny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4422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16A78BF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64B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09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B9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08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36505CF9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440B8357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08BA7401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74010434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660B47C8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9CDBE76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14:paraId="4510A9E8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II rok </w:t>
      </w:r>
    </w:p>
    <w:p w14:paraId="2B52F87B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tbl>
      <w:tblPr>
        <w:tblStyle w:val="Tabela-Siatka"/>
        <w:tblW w:w="10260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3"/>
        <w:gridCol w:w="1083"/>
        <w:gridCol w:w="992"/>
        <w:gridCol w:w="2976"/>
        <w:gridCol w:w="1134"/>
        <w:gridCol w:w="992"/>
      </w:tblGrid>
      <w:tr w:rsidR="005D7F29" w14:paraId="3E2B08C8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04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676226B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14:paraId="3B75066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DD9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7FF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670FF05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14D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6BA2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74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3292A0A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5D7F29" w14:paraId="5B44C4CB" w14:textId="77777777" w:rsidTr="005D7F29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4C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Biochemia z elementami chemii </w:t>
            </w:r>
          </w:p>
          <w:p w14:paraId="5E49D15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C94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  <w:p w14:paraId="1A0A3D4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B06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5B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1D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73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33B06D50" w14:textId="77777777" w:rsidTr="005D7F29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4B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Biofizyka medyczna</w:t>
            </w:r>
          </w:p>
          <w:p w14:paraId="13DBD25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7E1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  <w:p w14:paraId="66EE34E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7E2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8B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39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974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3BA524CA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CE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człowieka</w:t>
            </w:r>
          </w:p>
          <w:p w14:paraId="4B84C7C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689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  <w:p w14:paraId="04EA5B0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F48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D9B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FA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9F6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7BAA5EBA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D7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Propedeutyka stomatologii zintegrowanej</w:t>
            </w:r>
          </w:p>
          <w:p w14:paraId="7BB98D5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000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  <w:p w14:paraId="1BBEA41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47D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CF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CF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4D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7737EBC9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F1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Psychologia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lekarska</w:t>
            </w:r>
            <w:proofErr w:type="spellEnd"/>
          </w:p>
          <w:p w14:paraId="0B477A4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32C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  <w:p w14:paraId="7DEBFA3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FE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16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0A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2C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1C3F0D14" w14:textId="77777777" w:rsidTr="005D7F29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BA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Lektorat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języka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angielskiego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15F7428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079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  <w:p w14:paraId="66F0F25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F6ED" w14:textId="0257262A" w:rsidR="005D7F29" w:rsidRDefault="00012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25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C86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A7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6A45BD60" w14:textId="77777777" w:rsidTr="005D7F29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723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Socjologia medycyny </w:t>
            </w:r>
            <w:r>
              <w:rPr>
                <w:rFonts w:cs="Times New Roman"/>
                <w:sz w:val="20"/>
                <w:szCs w:val="20"/>
              </w:rPr>
              <w:br/>
              <w:t xml:space="preserve">w stomatologii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5E9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14:paraId="4FEAFDA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B7C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108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5D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B1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4BC190E0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09A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Epidemiologia i medycyna środowiskowa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311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339E901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119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B1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06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17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68E6A9E3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66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Materiałoznawstwo i sprzęt stomatologiczny </w:t>
            </w:r>
          </w:p>
          <w:p w14:paraId="32CA4B62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C7C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398E89E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A19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BF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7A2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77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4EFAC8AC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95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Immunologia </w:t>
            </w:r>
          </w:p>
          <w:p w14:paraId="34A7175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1BB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14:paraId="7BD262D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D69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12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D7F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97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3003AC0F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BCF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Radiologia ogólna</w:t>
            </w:r>
          </w:p>
          <w:p w14:paraId="175BC83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289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14:paraId="4E4EF1F1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7B6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185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08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93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05F02E43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8E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narządu żucia</w:t>
            </w:r>
          </w:p>
          <w:p w14:paraId="6AB2035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40BA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  <w:p w14:paraId="44BAFFC7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7D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E0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3E3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EC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3C6E49AA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0A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14:paraId="21F2747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844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50BE595B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CF8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A5E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BF6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E9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5D7F29" w14:paraId="2548F9DC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D1ED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w zakresie asysty lekarzowi- dentyście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6E39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  <w:p w14:paraId="7C378E18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25A0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58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5AC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6D4" w14:textId="77777777" w:rsidR="005D7F29" w:rsidRDefault="005D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7BA63466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32353833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B9BBD8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76681399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11C4D563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73AF3BB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BA532B0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B96570A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195F0F3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0497DB5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686405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5D1D06E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D360A25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D2FDC6B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027F0CD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74DD318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A82BC3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1A3D558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FF0000"/>
          <w:sz w:val="28"/>
          <w:szCs w:val="28"/>
        </w:rPr>
        <w:t xml:space="preserve">III rok </w:t>
      </w:r>
    </w:p>
    <w:tbl>
      <w:tblPr>
        <w:tblStyle w:val="Tabela-Siatka"/>
        <w:tblW w:w="10260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3"/>
        <w:gridCol w:w="1083"/>
        <w:gridCol w:w="992"/>
        <w:gridCol w:w="2976"/>
        <w:gridCol w:w="1134"/>
        <w:gridCol w:w="992"/>
      </w:tblGrid>
      <w:tr w:rsidR="005D7F29" w14:paraId="4362FD97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46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6B4A4864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14:paraId="1BC80E4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8DA3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89DE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42BBF9D1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9D8B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B66F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B17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519B06DC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5D7F29" w14:paraId="50721802" w14:textId="77777777" w:rsidTr="005D7F29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143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Patologia</w:t>
            </w:r>
          </w:p>
          <w:p w14:paraId="78E55526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7C8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  <w:p w14:paraId="5AB62C45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3C1E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7B2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ED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54C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0FB75B19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5CB" w14:textId="77777777" w:rsidR="005D7F29" w:rsidRDefault="005D7F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Farmakologia  z elementami farmakologii klinicznej</w:t>
            </w:r>
          </w:p>
          <w:p w14:paraId="33554A42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93D3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  <w:p w14:paraId="4C49FB4A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267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23D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449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47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23D1063A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499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Choroby wewnętrzne z fizjoterapią i rehabilitacją</w:t>
            </w:r>
          </w:p>
          <w:p w14:paraId="793BD2FE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4A12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  <w:p w14:paraId="16984851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129B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395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490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34F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36D7B03D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175" w14:textId="77777777" w:rsidR="005D7F29" w:rsidRDefault="005D7F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Stomatologia zachowawcza </w:t>
            </w:r>
            <w:r>
              <w:rPr>
                <w:rFonts w:cs="Times New Roman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cs="Times New Roman"/>
                <w:sz w:val="20"/>
                <w:szCs w:val="20"/>
              </w:rPr>
              <w:t>endodoncją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B86DCCD" w14:textId="77777777" w:rsidR="005D7F29" w:rsidRDefault="005D7F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909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  <w:p w14:paraId="2AEBD0B0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B16D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2FF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6A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29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7D45B08A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5A5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języka angielskiego </w:t>
            </w:r>
          </w:p>
          <w:p w14:paraId="532C7A7B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BB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  <w:p w14:paraId="4459D64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6C7C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335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9C9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39F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4D20B735" w14:textId="77777777" w:rsidTr="005D7F29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90D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Anestezjologia i reanimacja</w:t>
            </w:r>
          </w:p>
          <w:p w14:paraId="11A0BFB8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C365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7C3FD374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FA35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0D8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CEC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B41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52BC2946" w14:textId="77777777" w:rsidTr="005D7F29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7BD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Chirurgia ogólna z onkologią</w:t>
            </w:r>
          </w:p>
          <w:p w14:paraId="46CA158C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6750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  <w:p w14:paraId="6AED3E8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B269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93E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3DB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B92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7B46D05E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860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Mikrobiologia i mikrobiologia jamy ustnej z mykologią</w:t>
            </w:r>
          </w:p>
          <w:p w14:paraId="5FE77B76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4DBC" w14:textId="7E1F3197" w:rsidR="005D7F29" w:rsidRDefault="004C2D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  <w:p w14:paraId="784B066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86D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5D2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2E5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6182936D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A2FA" w14:textId="77777777" w:rsidR="005D7F29" w:rsidRDefault="005D7F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Propedeutyka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zintegrowanej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425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  <w:p w14:paraId="5546BE33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8605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8F9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A4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5FA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023D90A6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1DC" w14:textId="77777777" w:rsidR="005D7F29" w:rsidRDefault="005D7F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Fizjologia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ciąży</w:t>
            </w:r>
            <w:proofErr w:type="spellEnd"/>
          </w:p>
          <w:p w14:paraId="70DA2906" w14:textId="77777777" w:rsidR="005D7F29" w:rsidRDefault="005D7F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BECA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  <w:p w14:paraId="3FF85613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F922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C37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BCF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60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236F3D83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E94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Bioetyka</w:t>
            </w:r>
            <w:proofErr w:type="spellEnd"/>
          </w:p>
          <w:p w14:paraId="30817A52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6481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  <w:p w14:paraId="5EA2A0B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414F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959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1744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70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742C4AA6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AF3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Biochemia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jamy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ustnej</w:t>
            </w:r>
            <w:proofErr w:type="spellEnd"/>
          </w:p>
          <w:p w14:paraId="39BA8D9B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3A91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0FEE9C8D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98D3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B0F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13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864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535A0E54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B697" w14:textId="25DE6DC2" w:rsidR="005D7F29" w:rsidRDefault="004C2D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Radiologia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stomatologiczna</w:t>
            </w:r>
            <w:proofErr w:type="spellEnd"/>
          </w:p>
          <w:p w14:paraId="34C1BB76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A55" w14:textId="0BA6BB6C" w:rsidR="005D7F29" w:rsidRDefault="004C2D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</w:t>
            </w:r>
          </w:p>
          <w:p w14:paraId="75FEC7E5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egzamin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A529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13C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E63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94B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6405B0AE" w14:textId="77777777" w:rsidTr="005D7F29">
        <w:trPr>
          <w:trHeight w:val="3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E90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 i statystyka medyczna</w:t>
            </w:r>
          </w:p>
          <w:p w14:paraId="18D8302F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34B2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14:paraId="4D9B5E4A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1D9D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CFB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713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7DD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6D1C1B34" w14:textId="77777777" w:rsidTr="005D7F29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421" w14:textId="77777777" w:rsidR="005D7F29" w:rsidRDefault="005D7F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Propedeutyka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chirurgii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stomatologicznej</w:t>
            </w:r>
            <w:proofErr w:type="spellEnd"/>
          </w:p>
          <w:p w14:paraId="4E3D6590" w14:textId="77777777" w:rsidR="005D7F29" w:rsidRDefault="005D7F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1B6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  <w:p w14:paraId="2F1E334F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1EF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539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E1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EDC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3B6A589A" w14:textId="77777777" w:rsidTr="005D7F29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7F57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Ratownictwo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medyczne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2AB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  <w:p w14:paraId="0179567F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97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122A0DF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9DC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F68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265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76AA9035" w14:textId="77777777" w:rsidTr="005D7F29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D05B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Prawo medyczne i deontologia lekarska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1DAF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14:paraId="182A885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02D7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C368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355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059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D7F29" w14:paraId="3F942D50" w14:textId="77777777" w:rsidTr="005D7F29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535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Zdrowie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publiczne</w:t>
            </w:r>
            <w:proofErr w:type="spellEnd"/>
          </w:p>
          <w:p w14:paraId="164AB0CA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E124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FEEA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2DE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303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74D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5DA98E19" w14:textId="77777777" w:rsidTr="005D7F29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5D2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076C9860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619B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  <w:p w14:paraId="64936321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zaliczenie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ocenę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D184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757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BE6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17D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5D7F29" w14:paraId="20AF7B97" w14:textId="77777777" w:rsidTr="005D7F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3CEF" w14:textId="77777777" w:rsidR="005D7F29" w:rsidRDefault="005D7F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Praktyka lekarsko-dentystyczna </w:t>
            </w:r>
            <w:r>
              <w:rPr>
                <w:rFonts w:cs="Times New Roman"/>
                <w:sz w:val="20"/>
                <w:szCs w:val="20"/>
              </w:rPr>
              <w:br/>
              <w:t xml:space="preserve">w gabinecie stomatologicznym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6D3A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  <w:p w14:paraId="6D85F9B9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1C20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373" w14:textId="77777777" w:rsidR="005D7F29" w:rsidRDefault="005D7F2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4DE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412" w14:textId="77777777" w:rsidR="005D7F29" w:rsidRDefault="005D7F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07251A6A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3572FDB8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177C51F0" w14:textId="77777777" w:rsidR="005D7F29" w:rsidRDefault="005D7F29" w:rsidP="005D7F2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176032B7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608657BE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1CE0F5E2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D459B1E" w14:textId="77777777" w:rsidR="005D7F29" w:rsidRDefault="005D7F29" w:rsidP="005D7F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EAC540E" w14:textId="77777777" w:rsidR="001551E8" w:rsidRPr="00C10041" w:rsidRDefault="001551E8" w:rsidP="001551E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1551E8" w14:paraId="38D0BA29" w14:textId="77777777" w:rsidTr="00826209">
        <w:tc>
          <w:tcPr>
            <w:tcW w:w="3085" w:type="dxa"/>
          </w:tcPr>
          <w:p w14:paraId="0421548A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0DB4DD80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14:paraId="6EA23957" w14:textId="77777777" w:rsidR="001551E8" w:rsidRPr="007D6F8A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14:paraId="607EB9B1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78A6ADB7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2D632D55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</w:tcPr>
          <w:p w14:paraId="50CEE66D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2C6AC78E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177651E7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3130D10D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1551E8" w14:paraId="7BD8265E" w14:textId="77777777" w:rsidTr="00826209">
        <w:trPr>
          <w:trHeight w:val="411"/>
        </w:trPr>
        <w:tc>
          <w:tcPr>
            <w:tcW w:w="3085" w:type="dxa"/>
          </w:tcPr>
          <w:p w14:paraId="3A8299F3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Choroby przyzębia i błony śluzowej jamy ustnej</w:t>
            </w:r>
          </w:p>
          <w:p w14:paraId="3F58DE10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1BC9E33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  <w:p w14:paraId="4F4BDD09" w14:textId="63D23754" w:rsidR="004C2DD9" w:rsidRPr="004C2DD9" w:rsidRDefault="004C2DD9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2DD9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2C6B7837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7" w:type="dxa"/>
          </w:tcPr>
          <w:p w14:paraId="31EF9692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F70288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CD03D9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2F6EAF98" w14:textId="77777777" w:rsidTr="00826209">
        <w:tc>
          <w:tcPr>
            <w:tcW w:w="3085" w:type="dxa"/>
          </w:tcPr>
          <w:p w14:paraId="2E44D3CB" w14:textId="77777777" w:rsidR="001551E8" w:rsidRPr="00C10041" w:rsidRDefault="001551E8" w:rsidP="0082620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Stomatologia zachowawcza </w:t>
            </w:r>
            <w:r>
              <w:rPr>
                <w:rFonts w:cs="Times New Roman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cs="Times New Roman"/>
                <w:sz w:val="20"/>
                <w:szCs w:val="20"/>
              </w:rPr>
              <w:t>endodoncją</w:t>
            </w:r>
            <w:proofErr w:type="spellEnd"/>
          </w:p>
          <w:p w14:paraId="217DDF1A" w14:textId="77777777" w:rsidR="001551E8" w:rsidRPr="00C10041" w:rsidRDefault="001551E8" w:rsidP="0082620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EC05F6D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  <w:p w14:paraId="74E49F71" w14:textId="25199BF6" w:rsidR="004C2DD9" w:rsidRDefault="004C2DD9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C2DD9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01C59855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7" w:type="dxa"/>
          </w:tcPr>
          <w:p w14:paraId="1471A61C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6FE409C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301999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38C947CF" w14:textId="77777777" w:rsidTr="00826209">
        <w:tc>
          <w:tcPr>
            <w:tcW w:w="3085" w:type="dxa"/>
          </w:tcPr>
          <w:p w14:paraId="44531D5B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Chirurgia stomatologiczna </w:t>
            </w:r>
          </w:p>
          <w:p w14:paraId="4399FC4F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A64F423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  <w:p w14:paraId="05712AC9" w14:textId="0DF6E505" w:rsid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C2DD9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61830A74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</w:tcPr>
          <w:p w14:paraId="7B34EF23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8C6FA3E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47ADEFC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7D4DA3C2" w14:textId="77777777" w:rsidTr="00826209">
        <w:tc>
          <w:tcPr>
            <w:tcW w:w="3085" w:type="dxa"/>
          </w:tcPr>
          <w:p w14:paraId="1CD49702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Protetyka stomatologiczna</w:t>
            </w:r>
          </w:p>
          <w:p w14:paraId="22B1F428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63FAB33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  <w:p w14:paraId="1FF06080" w14:textId="539771C2" w:rsid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C2DD9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63B2CA4A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</w:tcPr>
          <w:p w14:paraId="5D077723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2725608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75B1BFD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5C02F007" w14:textId="77777777" w:rsidTr="00826209">
        <w:tc>
          <w:tcPr>
            <w:tcW w:w="3085" w:type="dxa"/>
          </w:tcPr>
          <w:p w14:paraId="26903B25" w14:textId="77777777" w:rsidR="001551E8" w:rsidRPr="00C10041" w:rsidRDefault="001551E8" w:rsidP="0082620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Dermatologia z wenerologią </w:t>
            </w:r>
            <w:r>
              <w:rPr>
                <w:rFonts w:cs="Times New Roman"/>
                <w:sz w:val="20"/>
                <w:szCs w:val="20"/>
              </w:rPr>
              <w:br/>
              <w:t>i alergologia w stomatologii</w:t>
            </w:r>
          </w:p>
          <w:p w14:paraId="0639C30D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21AC54F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  <w:p w14:paraId="70FC7D92" w14:textId="0080C25B" w:rsidR="002E04BD" w:rsidRP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E04BD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216A3E8E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03EE9273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274F67A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C20A913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6653301F" w14:textId="77777777" w:rsidTr="00826209">
        <w:tc>
          <w:tcPr>
            <w:tcW w:w="3085" w:type="dxa"/>
          </w:tcPr>
          <w:p w14:paraId="77BF2A3C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Pediatria</w:t>
            </w:r>
          </w:p>
          <w:p w14:paraId="7BC43D00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25D361F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  <w:p w14:paraId="326516EC" w14:textId="1CF1F145" w:rsid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04BD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6B2D2131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3D5F3D40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9BDA22F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B03A80F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4CFCDFEF" w14:textId="77777777" w:rsidTr="00826209">
        <w:tc>
          <w:tcPr>
            <w:tcW w:w="3085" w:type="dxa"/>
          </w:tcPr>
          <w:p w14:paraId="206A0BF3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Podstawy psychiatrii</w:t>
            </w:r>
          </w:p>
          <w:p w14:paraId="1F593854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8E79E41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14:paraId="3CD2BA32" w14:textId="434177CC" w:rsidR="002E04BD" w:rsidRP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E04BD"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</w:tcPr>
          <w:p w14:paraId="7B3DD52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0E27DDFE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A7C070E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3277D3F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46569A73" w14:textId="77777777" w:rsidTr="00826209">
        <w:trPr>
          <w:trHeight w:val="503"/>
        </w:trPr>
        <w:tc>
          <w:tcPr>
            <w:tcW w:w="3085" w:type="dxa"/>
          </w:tcPr>
          <w:p w14:paraId="1C27AC04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Medycyna sądowa</w:t>
            </w:r>
          </w:p>
        </w:tc>
        <w:tc>
          <w:tcPr>
            <w:tcW w:w="1084" w:type="dxa"/>
          </w:tcPr>
          <w:p w14:paraId="2904F226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14:paraId="38FEE747" w14:textId="3DCA71AC" w:rsid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04BD"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</w:tcPr>
          <w:p w14:paraId="25FB4FC2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352F8B76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C05FA5E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C62D373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2C7DB030" w14:textId="77777777" w:rsidTr="00826209">
        <w:tc>
          <w:tcPr>
            <w:tcW w:w="3085" w:type="dxa"/>
          </w:tcPr>
          <w:p w14:paraId="0370060C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Medycyna katastrof i medycyna ratunkowa</w:t>
            </w:r>
          </w:p>
          <w:p w14:paraId="7BA4ACC8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7857E39" w14:textId="7D2CD03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2E04BD" w:rsidRPr="002E04BD">
              <w:rPr>
                <w:rFonts w:cs="Times New Roman"/>
                <w:sz w:val="20"/>
                <w:szCs w:val="20"/>
              </w:rPr>
              <w:t xml:space="preserve"> </w:t>
            </w:r>
            <w:r w:rsidR="002E04BD" w:rsidRPr="002E04BD"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</w:tcPr>
          <w:p w14:paraId="57483D6D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09696E05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CAE6D1D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A9CCD53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464EC418" w14:textId="77777777" w:rsidTr="00826209">
        <w:tc>
          <w:tcPr>
            <w:tcW w:w="3085" w:type="dxa"/>
          </w:tcPr>
          <w:p w14:paraId="6CDCDC67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Ortodoncja </w:t>
            </w:r>
          </w:p>
          <w:p w14:paraId="700059BF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7C726ED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  <w:p w14:paraId="587FD7D1" w14:textId="73BEBE47" w:rsidR="002E04BD" w:rsidRP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E04BD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3B874844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7" w:type="dxa"/>
          </w:tcPr>
          <w:p w14:paraId="4FEC1C4A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0061694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49D017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6C7EAF80" w14:textId="77777777" w:rsidTr="00826209">
        <w:tc>
          <w:tcPr>
            <w:tcW w:w="3085" w:type="dxa"/>
          </w:tcPr>
          <w:p w14:paraId="56C5A2A9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Stomatologia dziecięca </w:t>
            </w:r>
          </w:p>
          <w:p w14:paraId="76FE1458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B364AC6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  <w:p w14:paraId="0C5F63D7" w14:textId="3CDF3CFC" w:rsid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04BD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4285E9ED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14:paraId="266BF321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65AFE26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BD4C462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71614A18" w14:textId="77777777" w:rsidTr="00826209">
        <w:tc>
          <w:tcPr>
            <w:tcW w:w="3085" w:type="dxa"/>
          </w:tcPr>
          <w:p w14:paraId="531FC1C7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Choroby zakaźne</w:t>
            </w:r>
          </w:p>
          <w:p w14:paraId="0459C7F0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EC647F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0357F119" w14:textId="37C6F245" w:rsidR="002E04BD" w:rsidRP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E04BD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5FC8F451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3B51B605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8C0BB8D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4E7F2F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4CBF2A01" w14:textId="77777777" w:rsidTr="00826209">
        <w:tc>
          <w:tcPr>
            <w:tcW w:w="3085" w:type="dxa"/>
          </w:tcPr>
          <w:p w14:paraId="3C645C6D" w14:textId="77777777" w:rsidR="001551E8" w:rsidRPr="00C10041" w:rsidRDefault="001551E8" w:rsidP="0082620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Choroby narządów zmysłów </w:t>
            </w:r>
            <w:r>
              <w:rPr>
                <w:rFonts w:cs="Times New Roman"/>
                <w:sz w:val="20"/>
                <w:szCs w:val="20"/>
              </w:rPr>
              <w:br/>
              <w:t>z elementami n</w:t>
            </w:r>
            <w:r w:rsidRPr="00C10041">
              <w:rPr>
                <w:rFonts w:cs="Times New Roman"/>
                <w:sz w:val="20"/>
                <w:szCs w:val="20"/>
              </w:rPr>
              <w:t>eurologi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  <w:p w14:paraId="713A960A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57BAE22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  <w:p w14:paraId="6F9AF2AB" w14:textId="135081B1" w:rsidR="002E04BD" w:rsidRP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E04BD">
              <w:rPr>
                <w:rFonts w:cs="Times New Roman"/>
                <w:sz w:val="20"/>
                <w:szCs w:val="20"/>
              </w:rPr>
              <w:t>egzamin</w:t>
            </w:r>
          </w:p>
        </w:tc>
        <w:tc>
          <w:tcPr>
            <w:tcW w:w="992" w:type="dxa"/>
          </w:tcPr>
          <w:p w14:paraId="265C7FD6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45A0F601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B0A6638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90054B9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78A594D2" w14:textId="77777777" w:rsidTr="00826209">
        <w:trPr>
          <w:trHeight w:val="452"/>
        </w:trPr>
        <w:tc>
          <w:tcPr>
            <w:tcW w:w="3085" w:type="dxa"/>
          </w:tcPr>
          <w:p w14:paraId="5CBB384F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Chirurgia szczękowo-twarzowa </w:t>
            </w:r>
          </w:p>
          <w:p w14:paraId="156C27A3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A72B342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  <w:p w14:paraId="71395222" w14:textId="3D53B72E" w:rsid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04BD">
              <w:rPr>
                <w:rFonts w:cs="Times New Roman"/>
                <w:sz w:val="20"/>
                <w:szCs w:val="20"/>
              </w:rPr>
              <w:t>zaliczenie</w:t>
            </w:r>
          </w:p>
        </w:tc>
        <w:tc>
          <w:tcPr>
            <w:tcW w:w="992" w:type="dxa"/>
          </w:tcPr>
          <w:p w14:paraId="3F10CBDA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02693A73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9F3EF7F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E37AAF0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310B4CEF" w14:textId="77777777" w:rsidTr="00826209">
        <w:trPr>
          <w:trHeight w:val="270"/>
        </w:trPr>
        <w:tc>
          <w:tcPr>
            <w:tcW w:w="3085" w:type="dxa"/>
          </w:tcPr>
          <w:p w14:paraId="034B421D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Clinical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Experimental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Dentistry</w:t>
            </w:r>
            <w:proofErr w:type="spellEnd"/>
          </w:p>
          <w:p w14:paraId="793415E4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A2EF72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5E38D758" w14:textId="06CD1586" w:rsid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04BD"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</w:tcPr>
          <w:p w14:paraId="45AA4421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300474D0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6022CB3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C79A067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03CE575B" w14:textId="77777777" w:rsidTr="00826209">
        <w:tc>
          <w:tcPr>
            <w:tcW w:w="3085" w:type="dxa"/>
          </w:tcPr>
          <w:p w14:paraId="19934B89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Fakultet </w:t>
            </w:r>
          </w:p>
          <w:p w14:paraId="42C59106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0596D3F" w14:textId="3FE6E18C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2E04BD" w:rsidRPr="002E04BD">
              <w:rPr>
                <w:rFonts w:cs="Times New Roman"/>
                <w:sz w:val="20"/>
                <w:szCs w:val="20"/>
              </w:rPr>
              <w:t xml:space="preserve"> </w:t>
            </w:r>
            <w:r w:rsidR="002E04BD" w:rsidRPr="002E04BD">
              <w:rPr>
                <w:rFonts w:cs="Times New Roman"/>
                <w:sz w:val="20"/>
                <w:szCs w:val="20"/>
              </w:rPr>
              <w:t>Zaliczenie na ocenę</w:t>
            </w:r>
          </w:p>
        </w:tc>
        <w:tc>
          <w:tcPr>
            <w:tcW w:w="992" w:type="dxa"/>
          </w:tcPr>
          <w:p w14:paraId="71C0CA19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0C16147A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61C354E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335D8E3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551E8" w14:paraId="33D36CA6" w14:textId="77777777" w:rsidTr="00826209">
        <w:trPr>
          <w:trHeight w:val="218"/>
        </w:trPr>
        <w:tc>
          <w:tcPr>
            <w:tcW w:w="3085" w:type="dxa"/>
          </w:tcPr>
          <w:p w14:paraId="1DF9FE33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</w:t>
            </w:r>
            <w:r>
              <w:rPr>
                <w:rFonts w:cs="Times New Roman"/>
                <w:sz w:val="20"/>
                <w:szCs w:val="20"/>
              </w:rPr>
              <w:t>lekarsko-dentystyczna w gabinecie stomatologicznym</w:t>
            </w:r>
          </w:p>
          <w:p w14:paraId="1A99B097" w14:textId="77777777" w:rsidR="001551E8" w:rsidRPr="00C10041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9592833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  <w:p w14:paraId="15183DF7" w14:textId="2657272C" w:rsidR="002E04BD" w:rsidRDefault="002E04BD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04BD">
              <w:rPr>
                <w:rFonts w:cs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92" w:type="dxa"/>
          </w:tcPr>
          <w:p w14:paraId="5E0DED8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14:paraId="575ECBE8" w14:textId="77777777" w:rsidR="001551E8" w:rsidRDefault="001551E8" w:rsidP="008262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AC15806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65AC8BB" w14:textId="77777777" w:rsidR="001551E8" w:rsidRDefault="001551E8" w:rsidP="008262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50FBF76B" w14:textId="77777777" w:rsidR="001551E8" w:rsidRDefault="001551E8" w:rsidP="001551E8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14:paraId="6D4F98EA" w14:textId="77777777" w:rsidR="001551E8" w:rsidRDefault="001551E8" w:rsidP="001551E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1AA2911" w14:textId="77777777" w:rsidR="001551E8" w:rsidRDefault="001551E8" w:rsidP="001551E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7F645EC" w14:textId="77777777" w:rsidR="001551E8" w:rsidRDefault="001551E8" w:rsidP="001551E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DE532EB" w14:textId="77777777" w:rsidR="001551E8" w:rsidRDefault="001551E8" w:rsidP="001551E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3CDF4673" w14:textId="77777777" w:rsidR="001551E8" w:rsidRPr="00D16DD4" w:rsidRDefault="001551E8" w:rsidP="001551E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725CBAB1" w14:textId="77777777" w:rsidR="005D7F29" w:rsidRDefault="005D7F29" w:rsidP="005D7F29"/>
    <w:p w14:paraId="42648921" w14:textId="77777777" w:rsidR="002F211B" w:rsidRDefault="002F211B"/>
    <w:sectPr w:rsidR="002F211B" w:rsidSect="001551E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AE"/>
    <w:rsid w:val="000125DD"/>
    <w:rsid w:val="001551E8"/>
    <w:rsid w:val="002E04BD"/>
    <w:rsid w:val="002F211B"/>
    <w:rsid w:val="004C2DD9"/>
    <w:rsid w:val="005D7F29"/>
    <w:rsid w:val="00E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62CB"/>
  <w15:chartTrackingRefBased/>
  <w15:docId w15:val="{C75E89E9-ECE2-4348-A805-801C7108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F29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F2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Radoń Katarzyna</dc:creator>
  <cp:keywords/>
  <dc:description/>
  <cp:lastModifiedBy>Radoń Katarzyna</cp:lastModifiedBy>
  <cp:revision>7</cp:revision>
  <dcterms:created xsi:type="dcterms:W3CDTF">2024-04-08T13:11:00Z</dcterms:created>
  <dcterms:modified xsi:type="dcterms:W3CDTF">2024-04-08T13:38:00Z</dcterms:modified>
</cp:coreProperties>
</file>