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9835" w14:textId="1631D34F" w:rsidR="00F74B7A" w:rsidRPr="009B4BF7" w:rsidRDefault="00F74B7A" w:rsidP="009B4BF7">
      <w:pPr>
        <w:rPr>
          <w:rFonts w:cstheme="minorHAnsi"/>
          <w:b/>
          <w:sz w:val="20"/>
          <w:szCs w:val="20"/>
        </w:rPr>
      </w:pPr>
      <w:r w:rsidRPr="003D6E45">
        <w:rPr>
          <w:rFonts w:cstheme="minorHAnsi"/>
          <w:sz w:val="20"/>
          <w:szCs w:val="20"/>
        </w:rPr>
        <w:t>II MGR:</w:t>
      </w:r>
    </w:p>
    <w:p w14:paraId="4A4F9144" w14:textId="3C8B4AC5" w:rsidR="004B570E" w:rsidRDefault="00F74B7A" w:rsidP="009B4BF7">
      <w:pPr>
        <w:outlineLvl w:val="0"/>
        <w:rPr>
          <w:rFonts w:cstheme="minorHAnsi"/>
          <w:bCs/>
          <w:sz w:val="20"/>
          <w:szCs w:val="20"/>
        </w:rPr>
      </w:pPr>
      <w:r w:rsidRPr="00ED1371">
        <w:rPr>
          <w:rFonts w:cstheme="minorHAnsi"/>
          <w:b/>
          <w:sz w:val="20"/>
          <w:szCs w:val="20"/>
        </w:rPr>
        <w:t>Fakultet – 4 Pory Organizmu</w:t>
      </w:r>
      <w:r w:rsidRPr="00ED1371">
        <w:rPr>
          <w:rFonts w:cstheme="minorHAnsi"/>
          <w:sz w:val="20"/>
          <w:szCs w:val="20"/>
        </w:rPr>
        <w:t xml:space="preserve"> (II rok II stopnia (mgr)</w:t>
      </w:r>
      <w:r w:rsidR="00ED1371" w:rsidRPr="00ED1371">
        <w:rPr>
          <w:rFonts w:cstheme="minorHAnsi"/>
          <w:sz w:val="20"/>
          <w:szCs w:val="20"/>
        </w:rPr>
        <w:br/>
      </w:r>
      <w:r w:rsidRPr="00ED1371">
        <w:rPr>
          <w:rFonts w:cstheme="minorHAnsi"/>
          <w:sz w:val="20"/>
          <w:szCs w:val="20"/>
        </w:rPr>
        <w:t>Proszę o zapewnienie sal</w:t>
      </w:r>
      <w:r w:rsidRPr="00ED1371">
        <w:rPr>
          <w:rFonts w:cstheme="minorHAnsi"/>
          <w:b/>
          <w:sz w:val="20"/>
          <w:szCs w:val="20"/>
        </w:rPr>
        <w:t xml:space="preserve"> </w:t>
      </w:r>
      <w:r w:rsidRPr="00ED1371">
        <w:rPr>
          <w:rFonts w:cstheme="minorHAnsi"/>
          <w:sz w:val="20"/>
          <w:szCs w:val="20"/>
        </w:rPr>
        <w:t>na wszystkie zajęcia</w:t>
      </w:r>
      <w:r w:rsidR="00ED1371" w:rsidRPr="00ED1371">
        <w:rPr>
          <w:rFonts w:cstheme="minorHAnsi"/>
          <w:sz w:val="20"/>
          <w:szCs w:val="20"/>
        </w:rPr>
        <w:t xml:space="preserve"> seminaryjne</w:t>
      </w:r>
      <w:r w:rsidRPr="00ED1371">
        <w:rPr>
          <w:rFonts w:cstheme="minorHAnsi"/>
          <w:sz w:val="20"/>
          <w:szCs w:val="20"/>
        </w:rPr>
        <w:br/>
        <w:t>- Katarzyna Ciesielczyk</w:t>
      </w:r>
      <w:r w:rsidRPr="00ED1371">
        <w:rPr>
          <w:rFonts w:cstheme="minorHAnsi"/>
          <w:sz w:val="20"/>
          <w:szCs w:val="20"/>
        </w:rPr>
        <w:br/>
      </w:r>
      <w:r w:rsidR="00EA3770" w:rsidRPr="009B4BF7">
        <w:rPr>
          <w:rFonts w:cstheme="minorHAnsi"/>
          <w:bCs/>
          <w:sz w:val="20"/>
          <w:szCs w:val="20"/>
        </w:rPr>
        <w:t>sem</w:t>
      </w:r>
      <w:r w:rsidR="009B4BF7" w:rsidRPr="009B4BF7">
        <w:rPr>
          <w:rFonts w:cstheme="minorHAnsi"/>
          <w:bCs/>
          <w:sz w:val="20"/>
          <w:szCs w:val="20"/>
        </w:rPr>
        <w:t>inaria</w:t>
      </w:r>
      <w:r w:rsidR="009B4BF7" w:rsidRPr="009B4BF7">
        <w:rPr>
          <w:rFonts w:cstheme="minorHAnsi"/>
          <w:bCs/>
          <w:sz w:val="20"/>
          <w:szCs w:val="20"/>
        </w:rPr>
        <w:br/>
      </w:r>
      <w:r w:rsidR="00EA3770" w:rsidRPr="009B4BF7">
        <w:rPr>
          <w:rFonts w:cstheme="minorHAnsi"/>
          <w:bCs/>
          <w:sz w:val="20"/>
          <w:szCs w:val="20"/>
        </w:rPr>
        <w:t xml:space="preserve"> 4.10 (15.15-17.30)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11.10 (15.30-17.45)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</w:t>
      </w:r>
      <w:r w:rsidR="00F56462">
        <w:rPr>
          <w:rFonts w:cstheme="minorHAnsi"/>
          <w:bCs/>
          <w:sz w:val="20"/>
          <w:szCs w:val="20"/>
        </w:rPr>
        <w:t>3 (własny laptop)</w:t>
      </w:r>
      <w:r w:rsidR="009B4BF7">
        <w:rPr>
          <w:rFonts w:cstheme="minorHAnsi"/>
          <w:bCs/>
          <w:sz w:val="20"/>
          <w:szCs w:val="20"/>
        </w:rPr>
        <w:br/>
        <w:t>18.10 (15.45-18.00)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08.11 (16.00-18.15)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15.11 (15.15-17.15)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22.11 (14.15-16.30)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06.12 (16.00-18.15)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13.12 (16.45-19.00)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20.12 (16.30-18.45)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  <w:r w:rsidR="009B4BF7">
        <w:rPr>
          <w:rFonts w:cstheme="minorHAnsi"/>
          <w:bCs/>
          <w:sz w:val="20"/>
          <w:szCs w:val="20"/>
        </w:rPr>
        <w:br/>
        <w:t>03.01 (16.30-18.45)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Katedra Anatomii – ul. Kopernika 12</w:t>
      </w:r>
      <w:r w:rsidR="00F56462">
        <w:rPr>
          <w:rFonts w:cstheme="minorHAnsi"/>
          <w:bCs/>
          <w:sz w:val="20"/>
          <w:szCs w:val="20"/>
        </w:rPr>
        <w:t xml:space="preserve"> </w:t>
      </w:r>
      <w:r w:rsidR="00F56462" w:rsidRPr="00F56462">
        <w:rPr>
          <w:rFonts w:cstheme="minorHAnsi"/>
          <w:bCs/>
          <w:sz w:val="20"/>
          <w:szCs w:val="20"/>
        </w:rPr>
        <w:t>– sala A13</w:t>
      </w:r>
      <w:r w:rsidR="00F56462">
        <w:rPr>
          <w:rFonts w:cstheme="minorHAnsi"/>
          <w:bCs/>
          <w:sz w:val="20"/>
          <w:szCs w:val="20"/>
        </w:rPr>
        <w:t xml:space="preserve"> (własny laptop)</w:t>
      </w:r>
    </w:p>
    <w:p w14:paraId="79C9DCD2" w14:textId="77777777" w:rsidR="002E7CC6" w:rsidRDefault="008A71C2" w:rsidP="009B4BF7">
      <w:pPr>
        <w:outlineLvl w:val="0"/>
        <w:rPr>
          <w:rFonts w:cstheme="minorHAnsi"/>
          <w:bCs/>
          <w:sz w:val="20"/>
          <w:szCs w:val="20"/>
        </w:rPr>
      </w:pPr>
      <w:r w:rsidRPr="008A71C2">
        <w:rPr>
          <w:rFonts w:cstheme="minorHAnsi"/>
          <w:bCs/>
          <w:sz w:val="20"/>
          <w:szCs w:val="20"/>
        </w:rPr>
        <w:t>I MGR:</w:t>
      </w:r>
    </w:p>
    <w:p w14:paraId="1940140A" w14:textId="6CF73B33" w:rsidR="008A71C2" w:rsidRPr="008A71C2" w:rsidRDefault="008A71C2" w:rsidP="009B4BF7">
      <w:pPr>
        <w:outlineLvl w:val="0"/>
        <w:rPr>
          <w:rFonts w:cstheme="minorHAnsi"/>
          <w:bCs/>
          <w:sz w:val="20"/>
          <w:szCs w:val="20"/>
        </w:rPr>
      </w:pPr>
      <w:r w:rsidRPr="00942993">
        <w:rPr>
          <w:rFonts w:cstheme="minorHAnsi"/>
          <w:b/>
          <w:bCs/>
          <w:sz w:val="20"/>
          <w:szCs w:val="20"/>
        </w:rPr>
        <w:t>Ustawodawstwo żywnościowo-</w:t>
      </w:r>
      <w:proofErr w:type="spellStart"/>
      <w:r w:rsidRPr="00942993">
        <w:rPr>
          <w:rFonts w:cstheme="minorHAnsi"/>
          <w:b/>
          <w:bCs/>
          <w:sz w:val="20"/>
          <w:szCs w:val="20"/>
        </w:rPr>
        <w:t>żywienione</w:t>
      </w:r>
      <w:proofErr w:type="spellEnd"/>
      <w:r w:rsidRPr="00942993">
        <w:rPr>
          <w:rFonts w:cstheme="minorHAnsi"/>
          <w:b/>
          <w:bCs/>
          <w:sz w:val="20"/>
          <w:szCs w:val="20"/>
        </w:rPr>
        <w:t xml:space="preserve"> i polityki wyżywienia.</w:t>
      </w:r>
      <w:r w:rsidR="005F7A52" w:rsidRPr="00942993">
        <w:rPr>
          <w:rFonts w:cstheme="minorHAnsi"/>
          <w:b/>
          <w:bCs/>
          <w:sz w:val="20"/>
          <w:szCs w:val="20"/>
        </w:rPr>
        <w:br/>
      </w:r>
      <w:r w:rsidR="005F7A52" w:rsidRPr="004221AA">
        <w:rPr>
          <w:rFonts w:cstheme="minorHAnsi"/>
          <w:bCs/>
          <w:sz w:val="20"/>
          <w:szCs w:val="20"/>
        </w:rPr>
        <w:t>sem I - 19.11 ,26.11, 3.12</w:t>
      </w:r>
      <w:r w:rsidR="00B62FF7" w:rsidRPr="004221AA">
        <w:rPr>
          <w:rFonts w:cstheme="minorHAnsi"/>
          <w:bCs/>
          <w:sz w:val="20"/>
          <w:szCs w:val="20"/>
        </w:rPr>
        <w:t xml:space="preserve"> (od 10.00-11.30) </w:t>
      </w:r>
      <w:r w:rsidR="00B62FF7" w:rsidRPr="004221AA">
        <w:rPr>
          <w:sz w:val="20"/>
          <w:szCs w:val="20"/>
        </w:rPr>
        <w:t>aula 137 ul. Kopernika 40</w:t>
      </w:r>
      <w:r w:rsidR="00B62FF7" w:rsidRPr="004221AA">
        <w:rPr>
          <w:rFonts w:cstheme="minorHAnsi"/>
          <w:bCs/>
          <w:sz w:val="20"/>
          <w:szCs w:val="20"/>
        </w:rPr>
        <w:br/>
      </w:r>
      <w:r w:rsidR="00B62FF7" w:rsidRPr="00942993">
        <w:rPr>
          <w:rFonts w:cstheme="minorHAnsi"/>
          <w:bCs/>
          <w:sz w:val="20"/>
          <w:szCs w:val="20"/>
        </w:rPr>
        <w:t>sem I - 10.12</w:t>
      </w:r>
      <w:r w:rsidR="004221AA" w:rsidRPr="00942993">
        <w:rPr>
          <w:rFonts w:cstheme="minorHAnsi"/>
          <w:bCs/>
          <w:sz w:val="20"/>
          <w:szCs w:val="20"/>
        </w:rPr>
        <w:t xml:space="preserve"> (od 10.00-11.30)</w:t>
      </w:r>
      <w:r w:rsidR="00942993" w:rsidRPr="00942993">
        <w:rPr>
          <w:rFonts w:cstheme="minorHAnsi"/>
          <w:bCs/>
          <w:sz w:val="20"/>
          <w:szCs w:val="20"/>
        </w:rPr>
        <w:t xml:space="preserve"> Katedra Anatomii – ul. Kopernika 12 – sala A1 (własny laptop)</w:t>
      </w:r>
      <w:r w:rsidR="004221AA" w:rsidRPr="00942993">
        <w:rPr>
          <w:rFonts w:cstheme="minorHAnsi"/>
          <w:bCs/>
          <w:sz w:val="20"/>
          <w:szCs w:val="20"/>
        </w:rPr>
        <w:br/>
        <w:t xml:space="preserve">sem I - </w:t>
      </w:r>
      <w:r w:rsidR="00B62FF7" w:rsidRPr="00942993">
        <w:rPr>
          <w:rFonts w:cstheme="minorHAnsi"/>
          <w:bCs/>
          <w:sz w:val="20"/>
          <w:szCs w:val="20"/>
        </w:rPr>
        <w:t>17.12</w:t>
      </w:r>
      <w:r w:rsidR="004221AA" w:rsidRPr="00942993">
        <w:rPr>
          <w:rFonts w:cstheme="minorHAnsi"/>
          <w:bCs/>
          <w:sz w:val="20"/>
          <w:szCs w:val="20"/>
        </w:rPr>
        <w:t xml:space="preserve"> (od 10.00-11.30) sala wykładowa, </w:t>
      </w:r>
      <w:r w:rsidR="004221AA" w:rsidRPr="00942993">
        <w:rPr>
          <w:rFonts w:cstheme="minorHAnsi"/>
          <w:sz w:val="20"/>
          <w:szCs w:val="20"/>
        </w:rPr>
        <w:t>Katedra Biochemii Lekarskiej – ul. Kopernika 7</w:t>
      </w:r>
      <w:r w:rsidR="004221AA" w:rsidRPr="00942993">
        <w:rPr>
          <w:rFonts w:cstheme="minorHAnsi"/>
          <w:bCs/>
          <w:sz w:val="20"/>
          <w:szCs w:val="20"/>
        </w:rPr>
        <w:br/>
        <w:t xml:space="preserve">sem I - </w:t>
      </w:r>
      <w:r w:rsidR="00B62FF7" w:rsidRPr="00942993">
        <w:rPr>
          <w:rFonts w:cstheme="minorHAnsi"/>
          <w:bCs/>
          <w:sz w:val="20"/>
          <w:szCs w:val="20"/>
        </w:rPr>
        <w:t>07.01 (od 10.00-11.30)</w:t>
      </w:r>
      <w:r w:rsidR="004221AA" w:rsidRPr="00942993">
        <w:rPr>
          <w:rFonts w:cstheme="minorHAnsi"/>
          <w:bCs/>
          <w:sz w:val="20"/>
          <w:szCs w:val="20"/>
        </w:rPr>
        <w:t xml:space="preserve"> sala nr 6, </w:t>
      </w:r>
      <w:r w:rsidR="004221AA" w:rsidRPr="00942993">
        <w:rPr>
          <w:rFonts w:cstheme="minorHAnsi"/>
          <w:sz w:val="20"/>
          <w:szCs w:val="20"/>
        </w:rPr>
        <w:t>Katedra Biochemii Lekarskiej – ul. Kopernika 7 (własny laptop)</w:t>
      </w:r>
      <w:r w:rsidR="004221AA" w:rsidRPr="00942993">
        <w:rPr>
          <w:rFonts w:cstheme="minorHAnsi"/>
          <w:bCs/>
          <w:sz w:val="20"/>
          <w:szCs w:val="20"/>
        </w:rPr>
        <w:t xml:space="preserve"> </w:t>
      </w:r>
      <w:r w:rsidR="005F7A52" w:rsidRPr="00942993">
        <w:rPr>
          <w:rFonts w:cstheme="minorHAnsi"/>
          <w:bCs/>
          <w:sz w:val="20"/>
          <w:szCs w:val="20"/>
        </w:rPr>
        <w:br/>
        <w:t>sem II - 19.11 ,26.11, 3.12</w:t>
      </w:r>
      <w:r w:rsidR="00B62FF7" w:rsidRPr="00942993">
        <w:rPr>
          <w:rFonts w:cstheme="minorHAnsi"/>
          <w:bCs/>
          <w:sz w:val="20"/>
          <w:szCs w:val="20"/>
        </w:rPr>
        <w:t xml:space="preserve"> </w:t>
      </w:r>
      <w:r w:rsidR="005F7A52" w:rsidRPr="00942993">
        <w:rPr>
          <w:rFonts w:cstheme="minorHAnsi"/>
          <w:bCs/>
          <w:sz w:val="20"/>
          <w:szCs w:val="20"/>
        </w:rPr>
        <w:t>(od 11.30-13.00)</w:t>
      </w:r>
      <w:r w:rsidR="00B62FF7" w:rsidRPr="00942993">
        <w:rPr>
          <w:rFonts w:cstheme="minorHAnsi"/>
          <w:bCs/>
          <w:sz w:val="20"/>
          <w:szCs w:val="20"/>
        </w:rPr>
        <w:t xml:space="preserve"> aula 137 ul. Kopernika 40</w:t>
      </w:r>
      <w:r w:rsidR="00B62FF7" w:rsidRPr="00942993">
        <w:rPr>
          <w:rFonts w:cstheme="minorHAnsi"/>
          <w:bCs/>
          <w:sz w:val="20"/>
          <w:szCs w:val="20"/>
        </w:rPr>
        <w:br/>
        <w:t>sem II - 10.12</w:t>
      </w:r>
      <w:r w:rsidR="004221AA" w:rsidRPr="00942993">
        <w:rPr>
          <w:rFonts w:cstheme="minorHAnsi"/>
          <w:bCs/>
          <w:sz w:val="20"/>
          <w:szCs w:val="20"/>
        </w:rPr>
        <w:t xml:space="preserve"> (od 11.30-13.00)</w:t>
      </w:r>
      <w:r w:rsidR="00942993" w:rsidRPr="00942993">
        <w:rPr>
          <w:rFonts w:cstheme="minorHAnsi"/>
          <w:bCs/>
          <w:sz w:val="20"/>
          <w:szCs w:val="20"/>
        </w:rPr>
        <w:t xml:space="preserve"> Katedra </w:t>
      </w:r>
      <w:r w:rsidR="00942993" w:rsidRPr="00F56462">
        <w:rPr>
          <w:rFonts w:cstheme="minorHAnsi"/>
          <w:bCs/>
          <w:sz w:val="20"/>
          <w:szCs w:val="20"/>
        </w:rPr>
        <w:t>Anatomii – ul. Kopernika 12</w:t>
      </w:r>
      <w:r w:rsidR="00942993">
        <w:rPr>
          <w:rFonts w:cstheme="minorHAnsi"/>
          <w:bCs/>
          <w:sz w:val="20"/>
          <w:szCs w:val="20"/>
        </w:rPr>
        <w:t xml:space="preserve"> </w:t>
      </w:r>
      <w:r w:rsidR="00942993" w:rsidRPr="00F56462">
        <w:rPr>
          <w:rFonts w:cstheme="minorHAnsi"/>
          <w:bCs/>
          <w:sz w:val="20"/>
          <w:szCs w:val="20"/>
        </w:rPr>
        <w:t>– sala A1</w:t>
      </w:r>
      <w:r w:rsidR="00942993">
        <w:rPr>
          <w:rFonts w:cstheme="minorHAnsi"/>
          <w:bCs/>
          <w:sz w:val="20"/>
          <w:szCs w:val="20"/>
        </w:rPr>
        <w:t xml:space="preserve"> (własny laptop)</w:t>
      </w:r>
      <w:r w:rsidR="004221AA">
        <w:rPr>
          <w:rFonts w:cstheme="minorHAnsi"/>
          <w:bCs/>
          <w:sz w:val="20"/>
          <w:szCs w:val="20"/>
        </w:rPr>
        <w:br/>
        <w:t xml:space="preserve">sem II - </w:t>
      </w:r>
      <w:r w:rsidR="00B62FF7" w:rsidRPr="005F7A52">
        <w:rPr>
          <w:rFonts w:cstheme="minorHAnsi"/>
          <w:bCs/>
          <w:sz w:val="20"/>
          <w:szCs w:val="20"/>
        </w:rPr>
        <w:t>17</w:t>
      </w:r>
      <w:r w:rsidR="00B62FF7">
        <w:rPr>
          <w:rFonts w:cstheme="minorHAnsi"/>
          <w:bCs/>
          <w:sz w:val="20"/>
          <w:szCs w:val="20"/>
        </w:rPr>
        <w:t>.12</w:t>
      </w:r>
      <w:r w:rsidR="004221AA">
        <w:rPr>
          <w:rFonts w:cstheme="minorHAnsi"/>
          <w:bCs/>
          <w:sz w:val="20"/>
          <w:szCs w:val="20"/>
        </w:rPr>
        <w:t xml:space="preserve"> (od 11.30-13.00) sala wykładowa, </w:t>
      </w:r>
      <w:r w:rsidR="004221AA" w:rsidRPr="00481A76">
        <w:rPr>
          <w:rFonts w:cstheme="minorHAnsi"/>
          <w:sz w:val="20"/>
          <w:szCs w:val="20"/>
        </w:rPr>
        <w:t>Katedra Biochemii Lekarskiej – ul. Kopernika 7</w:t>
      </w:r>
      <w:r w:rsidR="004221AA">
        <w:rPr>
          <w:rFonts w:cstheme="minorHAnsi"/>
          <w:sz w:val="20"/>
          <w:szCs w:val="20"/>
        </w:rPr>
        <w:t xml:space="preserve"> </w:t>
      </w:r>
      <w:r w:rsidR="004221AA">
        <w:rPr>
          <w:rFonts w:cstheme="minorHAnsi"/>
          <w:bCs/>
          <w:sz w:val="20"/>
          <w:szCs w:val="20"/>
        </w:rPr>
        <w:br/>
        <w:t xml:space="preserve">sem II - </w:t>
      </w:r>
      <w:r w:rsidR="00B62FF7">
        <w:rPr>
          <w:rFonts w:cstheme="minorHAnsi"/>
          <w:bCs/>
          <w:sz w:val="20"/>
          <w:szCs w:val="20"/>
        </w:rPr>
        <w:t>07.01 (od 11.30-13.00)</w:t>
      </w:r>
      <w:r w:rsidR="004221AA">
        <w:rPr>
          <w:rFonts w:cstheme="minorHAnsi"/>
          <w:bCs/>
          <w:sz w:val="20"/>
          <w:szCs w:val="20"/>
        </w:rPr>
        <w:t xml:space="preserve"> sala nr 6, </w:t>
      </w:r>
      <w:r w:rsidR="004221AA" w:rsidRPr="00481A76">
        <w:rPr>
          <w:rFonts w:cstheme="minorHAnsi"/>
          <w:sz w:val="20"/>
          <w:szCs w:val="20"/>
        </w:rPr>
        <w:t>Katedra Biochemii Lekarskiej – ul. Kopernika 7</w:t>
      </w:r>
      <w:r w:rsidR="004221AA">
        <w:rPr>
          <w:rFonts w:cstheme="minorHAnsi"/>
          <w:sz w:val="20"/>
          <w:szCs w:val="20"/>
        </w:rPr>
        <w:t xml:space="preserve"> (własny laptop)</w:t>
      </w:r>
    </w:p>
    <w:p w14:paraId="1084451C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3D5BFA9F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0CAA6920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008FAF6B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23495797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4FB20CC7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7CA11A39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4B7802D4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56115E40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735991EB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4E3FC7F3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7FE69E8C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4D5D68EE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138F46E8" w14:textId="77777777" w:rsidR="00223A83" w:rsidRDefault="00223A83" w:rsidP="009B4BF7">
      <w:pPr>
        <w:rPr>
          <w:rFonts w:cstheme="minorHAnsi"/>
          <w:sz w:val="20"/>
          <w:szCs w:val="20"/>
        </w:rPr>
      </w:pPr>
    </w:p>
    <w:p w14:paraId="7AA000F4" w14:textId="77777777" w:rsidR="00223A83" w:rsidRDefault="00223A83" w:rsidP="009B4BF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22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96"/>
    <w:rsid w:val="000841D8"/>
    <w:rsid w:val="0008764D"/>
    <w:rsid w:val="000A2F89"/>
    <w:rsid w:val="00137B43"/>
    <w:rsid w:val="00157767"/>
    <w:rsid w:val="001D1758"/>
    <w:rsid w:val="001F6CC1"/>
    <w:rsid w:val="00223A83"/>
    <w:rsid w:val="0028338F"/>
    <w:rsid w:val="00292523"/>
    <w:rsid w:val="0029677B"/>
    <w:rsid w:val="002A6396"/>
    <w:rsid w:val="002B47B4"/>
    <w:rsid w:val="002B4ED2"/>
    <w:rsid w:val="002D186A"/>
    <w:rsid w:val="002D6DF3"/>
    <w:rsid w:val="002E7CC6"/>
    <w:rsid w:val="003044E8"/>
    <w:rsid w:val="00336920"/>
    <w:rsid w:val="0034243C"/>
    <w:rsid w:val="00345579"/>
    <w:rsid w:val="00355D80"/>
    <w:rsid w:val="003902DA"/>
    <w:rsid w:val="0039372F"/>
    <w:rsid w:val="003A1E38"/>
    <w:rsid w:val="003B61F5"/>
    <w:rsid w:val="003C4DE4"/>
    <w:rsid w:val="003D6E45"/>
    <w:rsid w:val="0042092E"/>
    <w:rsid w:val="004221AA"/>
    <w:rsid w:val="00453561"/>
    <w:rsid w:val="00461C87"/>
    <w:rsid w:val="004B570E"/>
    <w:rsid w:val="004D15A7"/>
    <w:rsid w:val="004D450D"/>
    <w:rsid w:val="00522913"/>
    <w:rsid w:val="0053578E"/>
    <w:rsid w:val="005C1F3C"/>
    <w:rsid w:val="005F7A52"/>
    <w:rsid w:val="006D0C87"/>
    <w:rsid w:val="006D7AD1"/>
    <w:rsid w:val="00704F05"/>
    <w:rsid w:val="00725EEF"/>
    <w:rsid w:val="007770D2"/>
    <w:rsid w:val="007B0E57"/>
    <w:rsid w:val="0085503A"/>
    <w:rsid w:val="0085689F"/>
    <w:rsid w:val="00884C74"/>
    <w:rsid w:val="008A71C2"/>
    <w:rsid w:val="008B4633"/>
    <w:rsid w:val="008B64DC"/>
    <w:rsid w:val="00914EF4"/>
    <w:rsid w:val="00942993"/>
    <w:rsid w:val="00986BD2"/>
    <w:rsid w:val="009965F6"/>
    <w:rsid w:val="009B4BF7"/>
    <w:rsid w:val="009D0277"/>
    <w:rsid w:val="00A125A3"/>
    <w:rsid w:val="00A279E1"/>
    <w:rsid w:val="00A4281F"/>
    <w:rsid w:val="00A534D5"/>
    <w:rsid w:val="00A62051"/>
    <w:rsid w:val="00AB73BB"/>
    <w:rsid w:val="00AD49E4"/>
    <w:rsid w:val="00B26F0F"/>
    <w:rsid w:val="00B336A6"/>
    <w:rsid w:val="00B62FF7"/>
    <w:rsid w:val="00B74FC2"/>
    <w:rsid w:val="00C51D53"/>
    <w:rsid w:val="00CB27A6"/>
    <w:rsid w:val="00E31557"/>
    <w:rsid w:val="00E54FBF"/>
    <w:rsid w:val="00EA3770"/>
    <w:rsid w:val="00ED1371"/>
    <w:rsid w:val="00EE232C"/>
    <w:rsid w:val="00F41BF5"/>
    <w:rsid w:val="00F56462"/>
    <w:rsid w:val="00F74B7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579"/>
    <w:rPr>
      <w:b/>
      <w:bCs/>
    </w:rPr>
  </w:style>
  <w:style w:type="table" w:styleId="Tabela-Siatka">
    <w:name w:val="Table Grid"/>
    <w:basedOn w:val="Standardowy"/>
    <w:uiPriority w:val="39"/>
    <w:rsid w:val="00F4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5579"/>
    <w:rPr>
      <w:b/>
      <w:bCs/>
    </w:rPr>
  </w:style>
  <w:style w:type="table" w:styleId="Tabela-Siatka">
    <w:name w:val="Table Grid"/>
    <w:basedOn w:val="Standardowy"/>
    <w:uiPriority w:val="39"/>
    <w:rsid w:val="00F4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Uniwersytecki Szpital Dziecięcy w Krakowie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Beata Przetocka</dc:creator>
  <cp:lastModifiedBy>Kubik Magdalena</cp:lastModifiedBy>
  <cp:revision>2</cp:revision>
  <cp:lastPrinted>2020-09-15T06:39:00Z</cp:lastPrinted>
  <dcterms:created xsi:type="dcterms:W3CDTF">2021-10-01T13:22:00Z</dcterms:created>
  <dcterms:modified xsi:type="dcterms:W3CDTF">2021-10-01T13:22:00Z</dcterms:modified>
</cp:coreProperties>
</file>