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BA0" w:rsidRDefault="008B6BA0" w:rsidP="008B6BA0">
      <w:pPr>
        <w:jc w:val="center"/>
        <w:rPr>
          <w:b/>
          <w:sz w:val="36"/>
          <w:szCs w:val="36"/>
        </w:rPr>
      </w:pPr>
      <w:bookmarkStart w:id="0" w:name="_GoBack"/>
      <w:bookmarkEnd w:id="0"/>
    </w:p>
    <w:p w:rsidR="008B6BA0" w:rsidRDefault="008B6BA0" w:rsidP="008B6BA0">
      <w:pPr>
        <w:jc w:val="center"/>
        <w:rPr>
          <w:b/>
          <w:sz w:val="36"/>
          <w:szCs w:val="36"/>
        </w:rPr>
      </w:pPr>
    </w:p>
    <w:p w:rsidR="008B6BA0" w:rsidRDefault="008B6BA0" w:rsidP="008B6BA0">
      <w:pPr>
        <w:jc w:val="center"/>
        <w:rPr>
          <w:b/>
          <w:sz w:val="36"/>
          <w:szCs w:val="36"/>
        </w:rPr>
      </w:pPr>
    </w:p>
    <w:p w:rsidR="008B6BA0" w:rsidRDefault="008B6BA0" w:rsidP="008B6BA0">
      <w:pPr>
        <w:jc w:val="center"/>
        <w:rPr>
          <w:b/>
          <w:sz w:val="36"/>
          <w:szCs w:val="36"/>
        </w:rPr>
      </w:pPr>
    </w:p>
    <w:p w:rsidR="00F061A4" w:rsidRPr="008B6BA0" w:rsidRDefault="008B49E6" w:rsidP="008B6BA0">
      <w:pPr>
        <w:jc w:val="center"/>
        <w:rPr>
          <w:b/>
          <w:sz w:val="36"/>
          <w:szCs w:val="36"/>
        </w:rPr>
      </w:pPr>
      <w:r w:rsidRPr="008B6BA0">
        <w:rPr>
          <w:b/>
          <w:sz w:val="36"/>
          <w:szCs w:val="36"/>
        </w:rPr>
        <w:t>Plan studiów na kierunku Dietetyka</w:t>
      </w:r>
    </w:p>
    <w:p w:rsidR="008B49E6" w:rsidRPr="008B6BA0" w:rsidRDefault="008B49E6" w:rsidP="008B6BA0">
      <w:pPr>
        <w:jc w:val="center"/>
        <w:rPr>
          <w:b/>
          <w:sz w:val="36"/>
          <w:szCs w:val="36"/>
        </w:rPr>
      </w:pPr>
    </w:p>
    <w:p w:rsidR="008B49E6" w:rsidRPr="008B6BA0" w:rsidRDefault="008B49E6" w:rsidP="008B6BA0">
      <w:pPr>
        <w:jc w:val="center"/>
        <w:rPr>
          <w:b/>
          <w:sz w:val="36"/>
          <w:szCs w:val="36"/>
        </w:rPr>
      </w:pPr>
      <w:r w:rsidRPr="008B6BA0">
        <w:rPr>
          <w:b/>
          <w:sz w:val="36"/>
          <w:szCs w:val="36"/>
        </w:rPr>
        <w:t>Studia stacjonarne I stopnia</w:t>
      </w:r>
    </w:p>
    <w:p w:rsidR="008B49E6" w:rsidRPr="00EE052C" w:rsidRDefault="008B49E6">
      <w:pPr>
        <w:rPr>
          <w:sz w:val="20"/>
          <w:szCs w:val="20"/>
        </w:rPr>
      </w:pPr>
    </w:p>
    <w:p w:rsidR="00EE052C" w:rsidRDefault="00EE052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B49E6" w:rsidRPr="00EE052C" w:rsidRDefault="008B49E6">
      <w:pPr>
        <w:rPr>
          <w:b/>
          <w:sz w:val="20"/>
          <w:szCs w:val="20"/>
        </w:rPr>
      </w:pPr>
      <w:r w:rsidRPr="00EE052C">
        <w:rPr>
          <w:b/>
          <w:sz w:val="20"/>
          <w:szCs w:val="20"/>
        </w:rPr>
        <w:lastRenderedPageBreak/>
        <w:t>Rok I</w:t>
      </w:r>
    </w:p>
    <w:p w:rsidR="008B49E6" w:rsidRPr="00EE052C" w:rsidRDefault="008B49E6">
      <w:pPr>
        <w:rPr>
          <w:b/>
          <w:sz w:val="20"/>
          <w:szCs w:val="20"/>
        </w:rPr>
      </w:pPr>
      <w:r w:rsidRPr="00EE052C">
        <w:rPr>
          <w:b/>
          <w:sz w:val="20"/>
          <w:szCs w:val="20"/>
        </w:rPr>
        <w:t>Opiekun roku: dr Iwona Brzozowska</w:t>
      </w:r>
    </w:p>
    <w:p w:rsidR="008B49E6" w:rsidRPr="00EE052C" w:rsidRDefault="008B49E6">
      <w:pPr>
        <w:rPr>
          <w:sz w:val="20"/>
          <w:szCs w:val="20"/>
        </w:rPr>
      </w:pPr>
    </w:p>
    <w:p w:rsidR="008B49E6" w:rsidRPr="00EE052C" w:rsidRDefault="008B49E6">
      <w:pPr>
        <w:rPr>
          <w:sz w:val="20"/>
          <w:szCs w:val="20"/>
        </w:rPr>
      </w:pPr>
      <w:r w:rsidRPr="00EE052C">
        <w:rPr>
          <w:sz w:val="20"/>
          <w:szCs w:val="20"/>
        </w:rPr>
        <w:t>Przedmioty całoroczne:</w:t>
      </w:r>
    </w:p>
    <w:tbl>
      <w:tblPr>
        <w:tblW w:w="5309" w:type="pct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3345"/>
        <w:gridCol w:w="1629"/>
        <w:gridCol w:w="819"/>
        <w:gridCol w:w="1780"/>
        <w:gridCol w:w="820"/>
        <w:gridCol w:w="818"/>
      </w:tblGrid>
      <w:tr w:rsidR="00EE052C" w:rsidRPr="00EE052C" w:rsidTr="00EE052C">
        <w:trPr>
          <w:trHeight w:val="1162"/>
        </w:trPr>
        <w:tc>
          <w:tcPr>
            <w:tcW w:w="21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1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49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42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910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428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427" w:type="pct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B49E6" w:rsidRPr="00EE052C" w:rsidRDefault="008B49E6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sz w:val="20"/>
                <w:szCs w:val="20"/>
                <w:lang w:eastAsia="pl-PL"/>
              </w:rPr>
              <w:t>punkty ECTS</w:t>
            </w:r>
          </w:p>
        </w:tc>
      </w:tr>
      <w:tr w:rsidR="00EE052C" w:rsidRPr="00EE052C" w:rsidTr="00EE052C">
        <w:trPr>
          <w:trHeight w:val="420"/>
        </w:trPr>
        <w:tc>
          <w:tcPr>
            <w:tcW w:w="21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996F9E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49E6" w:rsidRPr="001971F1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Chemia żywności</w:t>
            </w:r>
          </w:p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8B49E6" w:rsidRPr="00663D34" w:rsidRDefault="008B49E6" w:rsidP="00EE052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4339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prof. dr hab. </w:t>
            </w:r>
            <w:r w:rsidRPr="00663D34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Piotr Laidler</w:t>
            </w:r>
          </w:p>
          <w:p w:rsidR="00D06677" w:rsidRPr="00EE052C" w:rsidRDefault="00D06677" w:rsidP="00EE052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63D34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Koordynator: dr Joanna Dulińska-Litewka</w:t>
            </w:r>
          </w:p>
        </w:tc>
        <w:tc>
          <w:tcPr>
            <w:tcW w:w="8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49E6" w:rsidRPr="00EE052C" w:rsidRDefault="001971F1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 30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Seminarium – 20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Ć</w:t>
            </w:r>
            <w:r w:rsidR="008B49E6"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wiczenia – 30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80</w:t>
            </w:r>
          </w:p>
        </w:tc>
        <w:tc>
          <w:tcPr>
            <w:tcW w:w="4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E052C" w:rsidRPr="00EE052C" w:rsidTr="00EE052C">
        <w:trPr>
          <w:trHeight w:val="420"/>
        </w:trPr>
        <w:tc>
          <w:tcPr>
            <w:tcW w:w="21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  <w:r w:rsidR="00996F9E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49E6" w:rsidRPr="001971F1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Podstawy żywienia człowieka</w:t>
            </w:r>
          </w:p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33908" w:rsidRPr="00EE052C" w:rsidRDefault="00663D34" w:rsidP="00D066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Jadwiga Helbin</w:t>
            </w:r>
          </w:p>
        </w:tc>
        <w:tc>
          <w:tcPr>
            <w:tcW w:w="8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33908" w:rsidRPr="00EE052C" w:rsidRDefault="001971F1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 20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Seminarium – 23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Ć</w:t>
            </w:r>
            <w:r w:rsidR="008B49E6"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wiczenia – 22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E052C" w:rsidRPr="00EE052C" w:rsidTr="00EE052C">
        <w:trPr>
          <w:trHeight w:val="276"/>
        </w:trPr>
        <w:tc>
          <w:tcPr>
            <w:tcW w:w="21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  <w:r w:rsidR="00996F9E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7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49E6" w:rsidRPr="001971F1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Anatomia człowieka</w:t>
            </w:r>
            <w:r w:rsidRP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:rsidR="008B49E6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Jerzy Walocha</w:t>
            </w:r>
          </w:p>
          <w:p w:rsidR="00D06677" w:rsidRPr="00EE052C" w:rsidRDefault="00D06677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Koordynator przedmiotu: dr Iwona Brzozowska</w:t>
            </w:r>
          </w:p>
        </w:tc>
        <w:tc>
          <w:tcPr>
            <w:tcW w:w="8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 30</w:t>
            </w:r>
          </w:p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– 40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4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EE052C" w:rsidRPr="00EE052C" w:rsidTr="00EE052C">
        <w:trPr>
          <w:trHeight w:val="276"/>
        </w:trPr>
        <w:tc>
          <w:tcPr>
            <w:tcW w:w="21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Język angielski 1/3</w:t>
            </w:r>
          </w:p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Mgr Iwona Misztal</w:t>
            </w:r>
          </w:p>
        </w:tc>
        <w:tc>
          <w:tcPr>
            <w:tcW w:w="8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Lektorat – 50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bez oceny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4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EE052C" w:rsidRPr="00EE052C" w:rsidTr="00EE052C">
        <w:trPr>
          <w:trHeight w:val="276"/>
        </w:trPr>
        <w:tc>
          <w:tcPr>
            <w:tcW w:w="21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41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49E6" w:rsidRPr="00EE052C" w:rsidRDefault="008B49E6" w:rsidP="00D066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Wychowanie fizyczne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D06677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Dorota Palik</w:t>
            </w:r>
          </w:p>
        </w:tc>
        <w:tc>
          <w:tcPr>
            <w:tcW w:w="84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– 60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91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bez oceny</w:t>
            </w:r>
          </w:p>
        </w:tc>
        <w:tc>
          <w:tcPr>
            <w:tcW w:w="42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42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B49E6" w:rsidRPr="00EE052C" w:rsidRDefault="008B49E6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8B49E6" w:rsidRPr="00EE052C" w:rsidRDefault="008B49E6">
      <w:pPr>
        <w:rPr>
          <w:sz w:val="20"/>
          <w:szCs w:val="20"/>
        </w:rPr>
      </w:pPr>
    </w:p>
    <w:p w:rsidR="008B49E6" w:rsidRPr="00EE052C" w:rsidRDefault="008B49E6">
      <w:pPr>
        <w:rPr>
          <w:sz w:val="20"/>
          <w:szCs w:val="20"/>
        </w:rPr>
      </w:pPr>
    </w:p>
    <w:p w:rsidR="008B49E6" w:rsidRPr="00EE052C" w:rsidRDefault="008B49E6">
      <w:pPr>
        <w:rPr>
          <w:b/>
          <w:sz w:val="20"/>
          <w:szCs w:val="20"/>
        </w:rPr>
      </w:pPr>
      <w:r w:rsidRPr="00EE052C">
        <w:rPr>
          <w:b/>
          <w:sz w:val="20"/>
          <w:szCs w:val="20"/>
        </w:rPr>
        <w:t>Semestr I:</w:t>
      </w:r>
    </w:p>
    <w:tbl>
      <w:tblPr>
        <w:tblW w:w="5309" w:type="pct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9"/>
        <w:gridCol w:w="3348"/>
        <w:gridCol w:w="1672"/>
        <w:gridCol w:w="837"/>
        <w:gridCol w:w="1674"/>
        <w:gridCol w:w="837"/>
        <w:gridCol w:w="835"/>
      </w:tblGrid>
      <w:tr w:rsidR="00EE052C" w:rsidRPr="00EE052C" w:rsidTr="00EE052C">
        <w:trPr>
          <w:trHeight w:val="995"/>
        </w:trPr>
        <w:tc>
          <w:tcPr>
            <w:tcW w:w="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4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8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4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8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4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EE052C" w:rsidRPr="00EE052C" w:rsidTr="00EE052C">
        <w:trPr>
          <w:trHeight w:val="420"/>
        </w:trPr>
        <w:tc>
          <w:tcPr>
            <w:tcW w:w="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4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Socjologia medycyny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dr Barbara Woźniak</w:t>
            </w:r>
          </w:p>
        </w:tc>
        <w:tc>
          <w:tcPr>
            <w:tcW w:w="8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1971F1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Kształcenie na odległość</w:t>
            </w:r>
            <w:r w:rsidR="00EE052C"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15</w:t>
            </w:r>
          </w:p>
          <w:p w:rsidR="00EE052C" w:rsidRPr="00EE052C" w:rsidRDefault="001971F1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="00EE052C"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eminarium – 15</w:t>
            </w:r>
          </w:p>
        </w:tc>
        <w:tc>
          <w:tcPr>
            <w:tcW w:w="4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8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4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052C" w:rsidRPr="00EE052C" w:rsidTr="00EE052C">
        <w:trPr>
          <w:trHeight w:val="420"/>
        </w:trPr>
        <w:tc>
          <w:tcPr>
            <w:tcW w:w="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4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Psychologia ogólna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Barbara Józefik</w:t>
            </w:r>
          </w:p>
        </w:tc>
        <w:tc>
          <w:tcPr>
            <w:tcW w:w="8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 10</w:t>
            </w:r>
          </w:p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Seminarium – 10 </w:t>
            </w:r>
          </w:p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– 10</w:t>
            </w:r>
          </w:p>
        </w:tc>
        <w:tc>
          <w:tcPr>
            <w:tcW w:w="4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8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4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052C" w:rsidRPr="00EE052C" w:rsidTr="00EE052C">
        <w:trPr>
          <w:trHeight w:val="276"/>
        </w:trPr>
        <w:tc>
          <w:tcPr>
            <w:tcW w:w="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74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Epidemiologia chorób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dr hab. Agnieszka Pac</w:t>
            </w:r>
          </w:p>
        </w:tc>
        <w:tc>
          <w:tcPr>
            <w:tcW w:w="8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– 10</w:t>
            </w:r>
          </w:p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– 20</w:t>
            </w:r>
          </w:p>
        </w:tc>
        <w:tc>
          <w:tcPr>
            <w:tcW w:w="4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8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4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EE052C" w:rsidRPr="00EE052C" w:rsidTr="00EE052C">
        <w:trPr>
          <w:trHeight w:val="276"/>
        </w:trPr>
        <w:tc>
          <w:tcPr>
            <w:tcW w:w="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74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Historia medycyny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dr hab. Ryszard Gryglewski, prof. UJ</w:t>
            </w:r>
          </w:p>
        </w:tc>
        <w:tc>
          <w:tcPr>
            <w:tcW w:w="8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1971F1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Kształcenie na odległość</w:t>
            </w:r>
            <w:r w:rsidR="00EE052C"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20</w:t>
            </w:r>
          </w:p>
        </w:tc>
        <w:tc>
          <w:tcPr>
            <w:tcW w:w="4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8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4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EE052C" w:rsidRPr="00EE052C" w:rsidTr="00EE052C">
        <w:trPr>
          <w:trHeight w:val="276"/>
        </w:trPr>
        <w:tc>
          <w:tcPr>
            <w:tcW w:w="217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74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1971F1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BHK</w:t>
            </w:r>
          </w:p>
        </w:tc>
        <w:tc>
          <w:tcPr>
            <w:tcW w:w="869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Szkolenie – 4</w:t>
            </w:r>
          </w:p>
        </w:tc>
        <w:tc>
          <w:tcPr>
            <w:tcW w:w="4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870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bez oceny</w:t>
            </w:r>
          </w:p>
        </w:tc>
        <w:tc>
          <w:tcPr>
            <w:tcW w:w="435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3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EE052C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8738DE" w:rsidRPr="00EE052C" w:rsidRDefault="008738DE">
      <w:pPr>
        <w:rPr>
          <w:sz w:val="20"/>
          <w:szCs w:val="20"/>
        </w:rPr>
      </w:pPr>
    </w:p>
    <w:p w:rsidR="008B49E6" w:rsidRDefault="008B49E6">
      <w:pPr>
        <w:rPr>
          <w:b/>
          <w:sz w:val="20"/>
          <w:szCs w:val="20"/>
        </w:rPr>
      </w:pPr>
      <w:r w:rsidRPr="008738DE">
        <w:rPr>
          <w:b/>
          <w:sz w:val="20"/>
          <w:szCs w:val="20"/>
        </w:rPr>
        <w:lastRenderedPageBreak/>
        <w:t>Semestr II: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711"/>
        <w:gridCol w:w="2696"/>
        <w:gridCol w:w="1699"/>
        <w:gridCol w:w="16"/>
        <w:gridCol w:w="833"/>
        <w:gridCol w:w="1701"/>
        <w:gridCol w:w="6"/>
        <w:gridCol w:w="845"/>
        <w:gridCol w:w="950"/>
        <w:gridCol w:w="42"/>
      </w:tblGrid>
      <w:tr w:rsidR="008738DE" w:rsidRPr="008738DE" w:rsidTr="00426FB2">
        <w:trPr>
          <w:gridAfter w:val="1"/>
          <w:wAfter w:w="42" w:type="dxa"/>
          <w:trHeight w:val="928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8738DE" w:rsidRPr="008738DE" w:rsidRDefault="008738DE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738DE" w:rsidRPr="008738DE" w:rsidRDefault="008738DE" w:rsidP="00426FB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7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8738DE" w:rsidRPr="008738DE" w:rsidRDefault="008738DE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8738DE" w:rsidRPr="008738DE" w:rsidRDefault="008738DE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8738DE" w:rsidRPr="008738DE" w:rsidRDefault="008738DE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8738DE" w:rsidRPr="008738DE" w:rsidRDefault="008738DE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8738DE" w:rsidRPr="008738DE" w:rsidRDefault="008738DE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8738DE" w:rsidRPr="00EE052C" w:rsidTr="008738DE">
        <w:trPr>
          <w:gridAfter w:val="1"/>
          <w:wAfter w:w="42" w:type="dxa"/>
          <w:trHeight w:val="276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Fizjologia człowieka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prof. dr hab. Tomasz Brzozowski</w:t>
            </w:r>
          </w:p>
          <w:p w:rsidR="001971F1" w:rsidRPr="00EE052C" w:rsidRDefault="001971F1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Koordynator zajęć: dr Jolanta Majka</w:t>
            </w:r>
          </w:p>
        </w:tc>
        <w:tc>
          <w:tcPr>
            <w:tcW w:w="17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- 58</w:t>
            </w:r>
          </w:p>
          <w:p w:rsid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16</w:t>
            </w:r>
          </w:p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- 16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1971F1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738D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738D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8738DE" w:rsidRPr="00EE052C" w:rsidTr="008738DE">
        <w:trPr>
          <w:gridAfter w:val="1"/>
          <w:wAfter w:w="42" w:type="dxa"/>
          <w:trHeight w:val="276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Podstawy diagnostyki klinicznej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prof. dr hab. Bogdan Solnica</w:t>
            </w:r>
          </w:p>
        </w:tc>
        <w:tc>
          <w:tcPr>
            <w:tcW w:w="17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- 25</w:t>
            </w:r>
          </w:p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25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738D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738D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738DE" w:rsidRPr="00EE052C" w:rsidTr="008738DE">
        <w:trPr>
          <w:gridAfter w:val="1"/>
          <w:wAfter w:w="42" w:type="dxa"/>
          <w:trHeight w:val="420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Mikrobiologia ogólna i żywności ½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prof. dr hab. Małgorzata Bulanda</w:t>
            </w:r>
          </w:p>
          <w:p w:rsidR="00CD2766" w:rsidRDefault="00CD276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971F1" w:rsidRDefault="001971F1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Koordynator zajęć: </w:t>
            </w:r>
            <w:r w:rsidR="00CD276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Magdalena Strus</w:t>
            </w:r>
          </w:p>
          <w:p w:rsidR="00CD2766" w:rsidRPr="00EE052C" w:rsidRDefault="00415AA3" w:rsidP="00415AA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Agata Pietrzyk</w:t>
            </w:r>
          </w:p>
        </w:tc>
        <w:tc>
          <w:tcPr>
            <w:tcW w:w="17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Default="00EE052C" w:rsidP="00EE052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 w:rsidR="00415AA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 - 14</w:t>
            </w:r>
          </w:p>
          <w:p w:rsidR="00EE052C" w:rsidRDefault="00EE052C" w:rsidP="00EE052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 w:rsidR="00415AA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16</w:t>
            </w:r>
          </w:p>
          <w:p w:rsidR="00EE052C" w:rsidRDefault="00EE052C" w:rsidP="00EE052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 w:rsidR="00415AA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- 15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  <w:p w:rsidR="00415AA3" w:rsidRDefault="00415AA3" w:rsidP="00EE052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15AA3" w:rsidRDefault="00415AA3" w:rsidP="00EE052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Mikrobiologia:</w:t>
            </w:r>
          </w:p>
          <w:p w:rsidR="00415AA3" w:rsidRDefault="00415AA3" w:rsidP="00EE052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- 10</w:t>
            </w:r>
          </w:p>
          <w:p w:rsidR="00415AA3" w:rsidRDefault="00415AA3" w:rsidP="00EE052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- 12</w:t>
            </w:r>
          </w:p>
          <w:p w:rsidR="00415AA3" w:rsidRDefault="00415AA3" w:rsidP="00EE052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 - 10</w:t>
            </w:r>
          </w:p>
          <w:p w:rsidR="00415AA3" w:rsidRDefault="00415AA3" w:rsidP="00EE052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15AA3" w:rsidRDefault="00415AA3" w:rsidP="00415AA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Parazytologia:</w:t>
            </w:r>
          </w:p>
          <w:p w:rsidR="00415AA3" w:rsidRDefault="00415AA3" w:rsidP="00415AA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 - 4</w:t>
            </w:r>
          </w:p>
          <w:p w:rsidR="00415AA3" w:rsidRDefault="00415AA3" w:rsidP="00415AA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- 4</w:t>
            </w:r>
          </w:p>
          <w:p w:rsidR="00415AA3" w:rsidRDefault="00415AA3" w:rsidP="00415AA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- 5</w:t>
            </w:r>
          </w:p>
          <w:p w:rsidR="00415AA3" w:rsidRPr="00EE052C" w:rsidRDefault="00415AA3" w:rsidP="00EE052C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bez oceny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415AA3" w:rsidP="008738D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  <w:r w:rsid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738D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738DE" w:rsidRPr="00EE052C" w:rsidTr="008738DE">
        <w:trPr>
          <w:gridAfter w:val="1"/>
          <w:wAfter w:w="42" w:type="dxa"/>
          <w:trHeight w:val="276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996F9E" w:rsidP="00996F9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Edukacja żywieniowa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prof. dr hab. Małgorzata Schlegel-Zawadzka</w:t>
            </w:r>
          </w:p>
        </w:tc>
        <w:tc>
          <w:tcPr>
            <w:tcW w:w="17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- 10</w:t>
            </w:r>
          </w:p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- 10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738D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738D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738DE" w:rsidRPr="00EE052C" w:rsidTr="008738DE">
        <w:trPr>
          <w:gridAfter w:val="1"/>
          <w:wAfter w:w="42" w:type="dxa"/>
          <w:trHeight w:val="276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4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Etyka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dr Zbigniew Zalewski</w:t>
            </w:r>
          </w:p>
        </w:tc>
        <w:tc>
          <w:tcPr>
            <w:tcW w:w="1715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- 15</w:t>
            </w:r>
          </w:p>
        </w:tc>
        <w:tc>
          <w:tcPr>
            <w:tcW w:w="83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70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738D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EE052C" w:rsidRPr="00EE052C" w:rsidRDefault="00EE052C" w:rsidP="008738DE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738DE" w:rsidRPr="00EE052C" w:rsidTr="008738DE">
        <w:trPr>
          <w:trHeight w:val="420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1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000000" w:fill="FFFFFF"/>
            <w:textDirection w:val="btLr"/>
          </w:tcPr>
          <w:p w:rsidR="008738DE" w:rsidRPr="00EE052C" w:rsidRDefault="008738DE" w:rsidP="008738D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Do  wyboru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 1 przedmiot</w:t>
            </w: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738DE" w:rsidRDefault="008738DE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Toksykologia i bezpieczeństwo żywności</w:t>
            </w:r>
          </w:p>
          <w:p w:rsidR="008738DE" w:rsidRPr="00EE052C" w:rsidRDefault="008738DE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mgr Piotr Pokrzywa</w:t>
            </w:r>
          </w:p>
        </w:tc>
        <w:tc>
          <w:tcPr>
            <w:tcW w:w="16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738DE" w:rsidRPr="00EE052C" w:rsidRDefault="008738DE" w:rsidP="008738D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</w:tc>
        <w:tc>
          <w:tcPr>
            <w:tcW w:w="84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7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738DE" w:rsidRPr="00EE052C" w:rsidTr="00C62F99">
        <w:trPr>
          <w:trHeight w:val="420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1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8738DE" w:rsidRPr="00EE052C" w:rsidRDefault="008738DE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738DE" w:rsidRPr="00EE052C" w:rsidRDefault="008738DE" w:rsidP="00663D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Higiena i zdrowotne aspekty żywności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663D34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Jadwiga Helbin</w:t>
            </w:r>
          </w:p>
        </w:tc>
        <w:tc>
          <w:tcPr>
            <w:tcW w:w="16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</w:tc>
        <w:tc>
          <w:tcPr>
            <w:tcW w:w="84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7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8738DE" w:rsidRPr="00EE052C" w:rsidTr="00996F9E">
        <w:trPr>
          <w:trHeight w:val="420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996F9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711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000000" w:fill="FFFFFF"/>
            <w:textDirection w:val="btLr"/>
          </w:tcPr>
          <w:p w:rsidR="008738DE" w:rsidRPr="00EE052C" w:rsidRDefault="00996F9E" w:rsidP="008738D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Do  wyboru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 xml:space="preserve"> 1 przedmiot</w:t>
            </w: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Medyczne aspekty organizacji stanowisk pracy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Małgorzata Schlegel-Zawadzka</w:t>
            </w:r>
          </w:p>
        </w:tc>
        <w:tc>
          <w:tcPr>
            <w:tcW w:w="16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738DE" w:rsidRPr="00EE052C" w:rsidRDefault="008738DE" w:rsidP="008738D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5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</w:tc>
        <w:tc>
          <w:tcPr>
            <w:tcW w:w="84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7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8738DE" w:rsidRPr="00EE052C" w:rsidTr="00C62F99">
        <w:trPr>
          <w:trHeight w:val="276"/>
        </w:trPr>
        <w:tc>
          <w:tcPr>
            <w:tcW w:w="42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996F9E" w:rsidP="00996F9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711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8738DE" w:rsidRPr="00EE052C" w:rsidRDefault="008738DE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Organizacja pracy w zakładach żywienia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mgr Piotr Pokrzywa</w:t>
            </w:r>
          </w:p>
        </w:tc>
        <w:tc>
          <w:tcPr>
            <w:tcW w:w="16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5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</w:tc>
        <w:tc>
          <w:tcPr>
            <w:tcW w:w="84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707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4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8738DE" w:rsidRPr="00EE052C" w:rsidRDefault="008738DE" w:rsidP="008B49E6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996F9E" w:rsidRDefault="00996F9E" w:rsidP="00996F9E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996F9E" w:rsidRPr="00996F9E" w:rsidRDefault="00996F9E" w:rsidP="00996F9E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996F9E">
        <w:rPr>
          <w:rFonts w:asciiTheme="minorHAnsi" w:hAnsiTheme="minorHAnsi" w:cstheme="minorBidi"/>
          <w:b/>
          <w:color w:val="auto"/>
          <w:sz w:val="23"/>
          <w:szCs w:val="23"/>
        </w:rPr>
        <w:t>Zajęcia fakultatywne:</w:t>
      </w:r>
      <w:r w:rsidRPr="00996F9E">
        <w:rPr>
          <w:rFonts w:asciiTheme="minorHAnsi" w:hAnsiTheme="minorHAnsi" w:cstheme="minorBidi"/>
          <w:color w:val="auto"/>
          <w:sz w:val="23"/>
          <w:szCs w:val="23"/>
        </w:rPr>
        <w:t xml:space="preserve">  - student zobowiązany jest zrealizować minimum </w:t>
      </w:r>
      <w:r w:rsidRPr="00996F9E">
        <w:rPr>
          <w:rFonts w:asciiTheme="minorHAnsi" w:hAnsiTheme="minorHAnsi" w:cstheme="minorBidi"/>
          <w:b/>
          <w:color w:val="auto"/>
          <w:sz w:val="23"/>
          <w:szCs w:val="23"/>
        </w:rPr>
        <w:t>sześć</w:t>
      </w:r>
      <w:r w:rsidRPr="00996F9E">
        <w:rPr>
          <w:rFonts w:asciiTheme="minorHAnsi" w:hAnsiTheme="minorHAnsi" w:cstheme="minorBidi"/>
          <w:color w:val="auto"/>
          <w:sz w:val="23"/>
          <w:szCs w:val="23"/>
        </w:rPr>
        <w:t xml:space="preserve"> przedmiotów fakultatywnych o łącznej sumie </w:t>
      </w:r>
      <w:r w:rsidRPr="00996F9E">
        <w:rPr>
          <w:rFonts w:asciiTheme="minorHAnsi" w:hAnsiTheme="minorHAnsi" w:cstheme="minorBidi"/>
          <w:b/>
          <w:color w:val="auto"/>
          <w:sz w:val="23"/>
          <w:szCs w:val="23"/>
        </w:rPr>
        <w:t>11 punktów ECTS</w:t>
      </w:r>
    </w:p>
    <w:p w:rsidR="00996F9E" w:rsidRDefault="00996F9E" w:rsidP="00996F9E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996F9E" w:rsidRDefault="00996F9E" w:rsidP="00996F9E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996F9E" w:rsidRPr="00996F9E" w:rsidRDefault="00996F9E" w:rsidP="00996F9E">
      <w:pPr>
        <w:pStyle w:val="Default"/>
        <w:rPr>
          <w:rFonts w:asciiTheme="minorHAnsi" w:hAnsiTheme="minorHAnsi"/>
          <w:sz w:val="23"/>
          <w:szCs w:val="23"/>
        </w:rPr>
      </w:pPr>
      <w:r w:rsidRPr="00996F9E">
        <w:rPr>
          <w:rFonts w:asciiTheme="minorHAnsi" w:hAnsiTheme="minorHAnsi"/>
          <w:b/>
          <w:bCs/>
          <w:sz w:val="23"/>
          <w:szCs w:val="23"/>
        </w:rPr>
        <w:lastRenderedPageBreak/>
        <w:t xml:space="preserve">Praktyka śródroczna - </w:t>
      </w:r>
      <w:r w:rsidRPr="00996F9E">
        <w:rPr>
          <w:rFonts w:asciiTheme="minorHAnsi" w:hAnsiTheme="minorHAnsi"/>
          <w:sz w:val="23"/>
          <w:szCs w:val="23"/>
        </w:rPr>
        <w:t>praktyka z zakresu technologii ż</w:t>
      </w:r>
      <w:r>
        <w:rPr>
          <w:rFonts w:asciiTheme="minorHAnsi" w:hAnsiTheme="minorHAnsi"/>
          <w:sz w:val="23"/>
          <w:szCs w:val="23"/>
        </w:rPr>
        <w:t>ywienia – 70 godzin/ECTS 3</w:t>
      </w:r>
      <w:r w:rsidRPr="00996F9E">
        <w:rPr>
          <w:rFonts w:asciiTheme="minorHAnsi" w:hAnsiTheme="minorHAnsi"/>
          <w:sz w:val="23"/>
          <w:szCs w:val="23"/>
        </w:rPr>
        <w:t xml:space="preserve"> </w:t>
      </w:r>
    </w:p>
    <w:p w:rsidR="00996F9E" w:rsidRPr="00996F9E" w:rsidRDefault="00996F9E" w:rsidP="00996F9E">
      <w:pPr>
        <w:pStyle w:val="Default"/>
        <w:ind w:left="141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 </w:t>
      </w:r>
      <w:r w:rsidRPr="00996F9E">
        <w:rPr>
          <w:rFonts w:asciiTheme="minorHAnsi" w:hAnsiTheme="minorHAnsi"/>
          <w:sz w:val="23"/>
          <w:szCs w:val="23"/>
        </w:rPr>
        <w:t>- praktyka w szpitalu dla dorosł</w:t>
      </w:r>
      <w:r>
        <w:rPr>
          <w:rFonts w:asciiTheme="minorHAnsi" w:hAnsiTheme="minorHAnsi"/>
          <w:sz w:val="23"/>
          <w:szCs w:val="23"/>
        </w:rPr>
        <w:t>ych - 105 godzin/ECTS 4</w:t>
      </w:r>
      <w:r w:rsidRPr="00996F9E">
        <w:rPr>
          <w:rFonts w:asciiTheme="minorHAnsi" w:hAnsiTheme="minorHAnsi"/>
          <w:sz w:val="23"/>
          <w:szCs w:val="23"/>
        </w:rPr>
        <w:t xml:space="preserve"> </w:t>
      </w:r>
    </w:p>
    <w:p w:rsidR="00996F9E" w:rsidRDefault="00996F9E" w:rsidP="00996F9E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996F9E" w:rsidRPr="00996F9E" w:rsidRDefault="00996F9E" w:rsidP="00996F9E">
      <w:pPr>
        <w:pStyle w:val="Default"/>
        <w:rPr>
          <w:rFonts w:asciiTheme="minorHAnsi" w:hAnsiTheme="minorHAnsi"/>
          <w:sz w:val="23"/>
          <w:szCs w:val="23"/>
        </w:rPr>
      </w:pPr>
      <w:r w:rsidRPr="00996F9E">
        <w:rPr>
          <w:rFonts w:asciiTheme="minorHAnsi" w:hAnsiTheme="minorHAnsi"/>
          <w:b/>
          <w:bCs/>
          <w:sz w:val="23"/>
          <w:szCs w:val="23"/>
        </w:rPr>
        <w:t xml:space="preserve">Praktyka wakacyjna - </w:t>
      </w:r>
      <w:r>
        <w:rPr>
          <w:rFonts w:asciiTheme="minorHAnsi" w:hAnsiTheme="minorHAnsi"/>
          <w:sz w:val="23"/>
          <w:szCs w:val="23"/>
        </w:rPr>
        <w:t>praktyka w szpitalu - 175 godzin/ECTS 7</w:t>
      </w:r>
      <w:r w:rsidRPr="00996F9E">
        <w:rPr>
          <w:rFonts w:asciiTheme="minorHAnsi" w:hAnsiTheme="minorHAnsi"/>
          <w:sz w:val="23"/>
          <w:szCs w:val="23"/>
        </w:rPr>
        <w:t xml:space="preserve"> </w:t>
      </w:r>
    </w:p>
    <w:p w:rsidR="00996F9E" w:rsidRDefault="00996F9E" w:rsidP="00996F9E">
      <w:pPr>
        <w:pStyle w:val="Default"/>
        <w:rPr>
          <w:rFonts w:asciiTheme="minorHAnsi" w:hAnsiTheme="minorHAnsi"/>
          <w:sz w:val="23"/>
          <w:szCs w:val="23"/>
        </w:rPr>
      </w:pPr>
    </w:p>
    <w:p w:rsidR="00996F9E" w:rsidRDefault="00996F9E" w:rsidP="00996F9E">
      <w:pPr>
        <w:pStyle w:val="Default"/>
        <w:rPr>
          <w:rFonts w:asciiTheme="minorHAnsi" w:hAnsiTheme="minorHAnsi"/>
          <w:sz w:val="23"/>
          <w:szCs w:val="23"/>
        </w:rPr>
      </w:pPr>
    </w:p>
    <w:p w:rsidR="00996F9E" w:rsidRPr="00996F9E" w:rsidRDefault="00996F9E" w:rsidP="00996F9E">
      <w:pPr>
        <w:pStyle w:val="Default"/>
        <w:rPr>
          <w:rFonts w:asciiTheme="minorHAnsi" w:hAnsiTheme="minorHAnsi"/>
          <w:sz w:val="23"/>
          <w:szCs w:val="23"/>
        </w:rPr>
      </w:pPr>
      <w:r w:rsidRPr="00996F9E">
        <w:rPr>
          <w:rFonts w:asciiTheme="minorHAnsi" w:hAnsiTheme="minorHAnsi"/>
          <w:sz w:val="23"/>
          <w:szCs w:val="23"/>
        </w:rPr>
        <w:t>Łą</w:t>
      </w:r>
      <w:r>
        <w:rPr>
          <w:rFonts w:asciiTheme="minorHAnsi" w:hAnsiTheme="minorHAnsi"/>
          <w:sz w:val="23"/>
          <w:szCs w:val="23"/>
        </w:rPr>
        <w:t xml:space="preserve">czna liczba godzin: </w:t>
      </w:r>
      <w:r w:rsidR="00CD2766">
        <w:rPr>
          <w:rFonts w:asciiTheme="minorHAnsi" w:hAnsiTheme="minorHAnsi"/>
          <w:color w:val="auto"/>
          <w:sz w:val="23"/>
          <w:szCs w:val="23"/>
        </w:rPr>
        <w:t>88</w:t>
      </w:r>
      <w:r w:rsidR="001971F1" w:rsidRPr="001971F1">
        <w:rPr>
          <w:rFonts w:asciiTheme="minorHAnsi" w:hAnsiTheme="minorHAnsi"/>
          <w:color w:val="auto"/>
          <w:sz w:val="23"/>
          <w:szCs w:val="23"/>
        </w:rPr>
        <w:t>4</w:t>
      </w:r>
      <w:r w:rsidRPr="001971F1">
        <w:rPr>
          <w:rFonts w:asciiTheme="minorHAnsi" w:hAnsiTheme="minorHAnsi"/>
          <w:color w:val="auto"/>
          <w:sz w:val="23"/>
          <w:szCs w:val="23"/>
        </w:rPr>
        <w:t xml:space="preserve"> </w:t>
      </w:r>
      <w:r w:rsidRPr="00996F9E">
        <w:rPr>
          <w:rFonts w:asciiTheme="minorHAnsi" w:hAnsiTheme="minorHAnsi"/>
          <w:sz w:val="23"/>
          <w:szCs w:val="23"/>
        </w:rPr>
        <w:t xml:space="preserve"> godzin zajęć</w:t>
      </w:r>
      <w:r>
        <w:rPr>
          <w:rFonts w:asciiTheme="minorHAnsi" w:hAnsiTheme="minorHAnsi"/>
          <w:sz w:val="23"/>
          <w:szCs w:val="23"/>
        </w:rPr>
        <w:t xml:space="preserve"> dydaktycznych + </w:t>
      </w:r>
      <w:r w:rsidRPr="00996F9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350  </w:t>
      </w:r>
      <w:r w:rsidRPr="00996F9E">
        <w:rPr>
          <w:rFonts w:asciiTheme="minorHAnsi" w:hAnsiTheme="minorHAnsi"/>
          <w:sz w:val="23"/>
          <w:szCs w:val="23"/>
        </w:rPr>
        <w:t xml:space="preserve">godzin zajęć praktycznych </w:t>
      </w:r>
    </w:p>
    <w:p w:rsidR="00996F9E" w:rsidRPr="00996F9E" w:rsidRDefault="00996F9E" w:rsidP="00996F9E">
      <w:pPr>
        <w:rPr>
          <w:sz w:val="20"/>
          <w:szCs w:val="20"/>
        </w:rPr>
      </w:pPr>
      <w:r w:rsidRPr="00996F9E">
        <w:rPr>
          <w:sz w:val="23"/>
          <w:szCs w:val="23"/>
        </w:rPr>
        <w:t>Łączna liczba punktów ECTS: 60</w:t>
      </w:r>
    </w:p>
    <w:p w:rsidR="00996F9E" w:rsidRDefault="00996F9E">
      <w:pPr>
        <w:rPr>
          <w:sz w:val="20"/>
          <w:szCs w:val="20"/>
        </w:rPr>
      </w:pPr>
      <w:r>
        <w:rPr>
          <w:sz w:val="20"/>
          <w:szCs w:val="20"/>
        </w:rPr>
        <w:t>Rok II</w:t>
      </w:r>
    </w:p>
    <w:p w:rsidR="00996F9E" w:rsidRDefault="001971F1">
      <w:pPr>
        <w:rPr>
          <w:sz w:val="20"/>
          <w:szCs w:val="20"/>
        </w:rPr>
      </w:pPr>
      <w:r>
        <w:rPr>
          <w:sz w:val="20"/>
          <w:szCs w:val="20"/>
        </w:rPr>
        <w:t>Opiekun roku: prof. d</w:t>
      </w:r>
      <w:r w:rsidR="00996F9E">
        <w:rPr>
          <w:sz w:val="20"/>
          <w:szCs w:val="20"/>
        </w:rPr>
        <w:t>r hab. Beata Kuśnierz-Cabala</w:t>
      </w:r>
    </w:p>
    <w:p w:rsidR="00996F9E" w:rsidRDefault="00996F9E">
      <w:pPr>
        <w:rPr>
          <w:sz w:val="20"/>
          <w:szCs w:val="20"/>
        </w:rPr>
      </w:pPr>
    </w:p>
    <w:p w:rsidR="008B49E6" w:rsidRPr="00F76B22" w:rsidRDefault="00996F9E">
      <w:pPr>
        <w:rPr>
          <w:b/>
          <w:sz w:val="20"/>
          <w:szCs w:val="20"/>
        </w:rPr>
      </w:pPr>
      <w:r w:rsidRPr="00F76B22">
        <w:rPr>
          <w:b/>
          <w:sz w:val="20"/>
          <w:szCs w:val="20"/>
        </w:rPr>
        <w:t>Przedmioty całoroczne: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7"/>
        <w:gridCol w:w="1843"/>
        <w:gridCol w:w="850"/>
        <w:gridCol w:w="1276"/>
        <w:gridCol w:w="850"/>
        <w:gridCol w:w="852"/>
      </w:tblGrid>
      <w:tr w:rsidR="00426FB2" w:rsidRPr="008738DE" w:rsidTr="00032F90">
        <w:trPr>
          <w:trHeight w:val="928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426FB2" w:rsidRPr="008738DE" w:rsidRDefault="00426FB2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426FB2" w:rsidRPr="008738DE" w:rsidRDefault="00426FB2" w:rsidP="00C62F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426FB2" w:rsidRPr="008738DE" w:rsidRDefault="00426FB2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426FB2" w:rsidRPr="008738DE" w:rsidRDefault="00426FB2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426FB2" w:rsidRPr="008738DE" w:rsidRDefault="00426FB2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426FB2" w:rsidRPr="008738DE" w:rsidRDefault="00426FB2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426FB2" w:rsidRPr="008738DE" w:rsidRDefault="00426FB2" w:rsidP="00426FB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426FB2" w:rsidRPr="00EE052C" w:rsidTr="00032F90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hideMark/>
          </w:tcPr>
          <w:p w:rsidR="00433908" w:rsidRDefault="006F7973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Żywienie człowieka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4339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hab. Małgor</w:t>
            </w:r>
            <w:r w:rsidR="000C39A2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</w:t>
            </w:r>
            <w:r w:rsidR="0043390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ata Bała, prof. UJ</w:t>
            </w:r>
          </w:p>
          <w:p w:rsidR="00433908" w:rsidRDefault="00433908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33908" w:rsidRDefault="00433908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Prowadzący zajęcia:</w:t>
            </w:r>
          </w:p>
          <w:p w:rsidR="00433908" w:rsidRDefault="00433908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hab. Małgorzata Bała, prof. UJ</w:t>
            </w:r>
          </w:p>
          <w:p w:rsidR="00433908" w:rsidRDefault="00433908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Kazimierz Pityński</w:t>
            </w:r>
          </w:p>
          <w:p w:rsidR="00433908" w:rsidRDefault="00433908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Prof. dr hab. Tomasz Grodzicki </w:t>
            </w:r>
          </w:p>
          <w:p w:rsidR="00AC39DA" w:rsidRDefault="00AC39DA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Wojciech Gawroński</w:t>
            </w:r>
          </w:p>
          <w:p w:rsidR="006F7973" w:rsidRDefault="006F7973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33908" w:rsidRPr="00EE052C" w:rsidRDefault="00433908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Pr="002B0F77" w:rsidRDefault="006F7973" w:rsidP="008B49E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B0F77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Wykład – </w:t>
            </w:r>
            <w:r w:rsidR="002B0F77" w:rsidRPr="002B0F77">
              <w:rPr>
                <w:rFonts w:eastAsia="Times New Roman" w:cs="Arial"/>
                <w:bCs/>
                <w:sz w:val="20"/>
                <w:szCs w:val="20"/>
                <w:lang w:eastAsia="pl-PL"/>
              </w:rPr>
              <w:t>3</w:t>
            </w:r>
            <w:r w:rsidRPr="002B0F77">
              <w:rPr>
                <w:rFonts w:eastAsia="Times New Roman" w:cs="Arial"/>
                <w:bCs/>
                <w:sz w:val="20"/>
                <w:szCs w:val="20"/>
                <w:lang w:eastAsia="pl-PL"/>
              </w:rPr>
              <w:t>4</w:t>
            </w:r>
          </w:p>
          <w:p w:rsidR="006F7973" w:rsidRPr="002B0F77" w:rsidRDefault="006F7973" w:rsidP="008B49E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B0F77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Seminarium – </w:t>
            </w:r>
            <w:r w:rsidR="002B0F77" w:rsidRPr="002B0F77">
              <w:rPr>
                <w:rFonts w:eastAsia="Times New Roman" w:cs="Arial"/>
                <w:bCs/>
                <w:sz w:val="20"/>
                <w:szCs w:val="20"/>
                <w:lang w:eastAsia="pl-PL"/>
              </w:rPr>
              <w:t>29</w:t>
            </w:r>
          </w:p>
          <w:p w:rsidR="006F7973" w:rsidRPr="002B0F77" w:rsidRDefault="006F7973" w:rsidP="008B49E6">
            <w:pPr>
              <w:spacing w:after="0" w:line="240" w:lineRule="auto"/>
              <w:rPr>
                <w:rFonts w:eastAsia="Times New Roman" w:cs="Arial"/>
                <w:bCs/>
                <w:sz w:val="20"/>
                <w:szCs w:val="20"/>
                <w:lang w:eastAsia="pl-PL"/>
              </w:rPr>
            </w:pPr>
            <w:r w:rsidRPr="002B0F77">
              <w:rPr>
                <w:rFonts w:eastAsia="Times New Roman" w:cs="Arial"/>
                <w:bCs/>
                <w:sz w:val="20"/>
                <w:szCs w:val="20"/>
                <w:lang w:eastAsia="pl-PL"/>
              </w:rPr>
              <w:t>Ćwiczenia</w:t>
            </w:r>
            <w:r w:rsidR="002B0F77" w:rsidRPr="002B0F77">
              <w:rPr>
                <w:rFonts w:eastAsia="Times New Roman" w:cs="Arial"/>
                <w:bCs/>
                <w:sz w:val="20"/>
                <w:szCs w:val="20"/>
                <w:lang w:eastAsia="pl-PL"/>
              </w:rPr>
              <w:t xml:space="preserve"> – 37</w:t>
            </w:r>
          </w:p>
          <w:p w:rsidR="00AC39DA" w:rsidRDefault="00AC39DA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C39DA" w:rsidRDefault="00AC39DA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C39DA" w:rsidRPr="00433908" w:rsidRDefault="00AC39DA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433908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Żywienie człowieka zdrowego:</w:t>
            </w:r>
          </w:p>
          <w:p w:rsidR="00AC39DA" w:rsidRDefault="00AC39DA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ykład – 8</w:t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S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eminarium – </w:t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Ć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wiczenia – 6</w:t>
            </w:r>
          </w:p>
          <w:p w:rsidR="00AC39DA" w:rsidRDefault="00AC39DA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C39DA" w:rsidRPr="00AC39DA" w:rsidRDefault="00AC39DA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C39DA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Żywienie kobiety ciężarnej i karmiącej:</w:t>
            </w:r>
          </w:p>
          <w:p w:rsidR="00AC39DA" w:rsidRDefault="00AC39DA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ykład – 6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eminarium – </w:t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8</w:t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Ć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wiczenia – 16</w:t>
            </w:r>
          </w:p>
          <w:p w:rsidR="00AC39DA" w:rsidRDefault="00AC39DA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C39DA" w:rsidRPr="00AC39DA" w:rsidRDefault="00AC39DA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AC39DA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Żywienie osób dorosłych i w wieku podeszłym:</w:t>
            </w:r>
          </w:p>
          <w:p w:rsidR="00AC39DA" w:rsidRDefault="00AC39DA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ykład – 10</w:t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S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eminarium – </w:t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Ć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wiczenia – 5</w:t>
            </w:r>
          </w:p>
          <w:p w:rsidR="00AC39DA" w:rsidRDefault="00AC39DA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AC39DA" w:rsidRDefault="00AC39DA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AC39DA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Zasady żywienia osób o wysokiej aktywności fizycznej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:</w:t>
            </w:r>
          </w:p>
          <w:p w:rsidR="00AC39DA" w:rsidRDefault="00AC39DA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</w:t>
            </w:r>
            <w:r w:rsidR="006C008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ykład – 10</w:t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S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eminarium – </w:t>
            </w:r>
            <w:r w:rsidR="006C008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  <w:r w:rsidR="001971F1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Ć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wiczenia</w:t>
            </w:r>
            <w:r w:rsidR="006C008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- 10</w:t>
            </w:r>
          </w:p>
          <w:p w:rsidR="00AC39DA" w:rsidRPr="00EE052C" w:rsidRDefault="00AC39DA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6F7973"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gzamin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663D34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  <w:r w:rsidR="00663D34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</w:tr>
      <w:tr w:rsidR="00426FB2" w:rsidRPr="00EE052C" w:rsidTr="00032F90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Biochemia ogólna i żywienia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Maria Wróbel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40</w:t>
            </w:r>
          </w:p>
          <w:p w:rsidR="006F7973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20</w:t>
            </w:r>
          </w:p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 w:rsidR="00CD276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3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</w:t>
            </w:r>
            <w:r w:rsidR="006F7973"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gzamin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CD2766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9</w:t>
            </w:r>
            <w:r w:rsidR="00663D34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26FB2" w:rsidRPr="00EE052C" w:rsidTr="00032F90">
        <w:trPr>
          <w:trHeight w:val="276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lastRenderedPageBreak/>
              <w:t>3.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Genetyka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Marek Sanak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20</w:t>
            </w:r>
          </w:p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26FB2" w:rsidRPr="00EE052C" w:rsidTr="00032F90">
        <w:trPr>
          <w:cantSplit/>
          <w:trHeight w:val="276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Język angielski 2/3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mgr Iwona Misztal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Lektorat</w:t>
            </w:r>
            <w:r w:rsidR="002277A6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- 50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bez oceny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032F90" w:rsidRPr="00EE052C" w:rsidTr="00032F90">
        <w:trPr>
          <w:trHeight w:val="276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032F90" w:rsidRPr="00EE052C" w:rsidRDefault="00032F90" w:rsidP="00A90E1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32F90" w:rsidRPr="00EE052C" w:rsidRDefault="00032F90" w:rsidP="00A90E1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Wychowanie fizyczne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Dorota Palik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032F90" w:rsidRPr="00EE052C" w:rsidRDefault="00032F90" w:rsidP="00A90E1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– 60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032F90" w:rsidRPr="00EE052C" w:rsidRDefault="00032F90" w:rsidP="00A90E1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032F90" w:rsidRPr="00EE052C" w:rsidRDefault="00032F90" w:rsidP="00A90E1B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bez oceny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032F90" w:rsidRPr="00EE052C" w:rsidRDefault="00032F90" w:rsidP="00A90E1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032F90" w:rsidRPr="00EE052C" w:rsidRDefault="00032F90" w:rsidP="00A90E1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-</w:t>
            </w:r>
          </w:p>
        </w:tc>
      </w:tr>
    </w:tbl>
    <w:p w:rsidR="00F76B22" w:rsidRDefault="00F76B22"/>
    <w:p w:rsidR="00426FB2" w:rsidRPr="00F76B22" w:rsidRDefault="00426FB2">
      <w:pPr>
        <w:rPr>
          <w:b/>
        </w:rPr>
      </w:pPr>
      <w:r w:rsidRPr="00F76B22">
        <w:rPr>
          <w:b/>
        </w:rPr>
        <w:t>Semestr 3: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850"/>
        <w:gridCol w:w="1276"/>
        <w:gridCol w:w="850"/>
        <w:gridCol w:w="851"/>
      </w:tblGrid>
      <w:tr w:rsidR="00F76B22" w:rsidRPr="00F76B22" w:rsidTr="00F76B22">
        <w:trPr>
          <w:trHeight w:val="93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426FB2" w:rsidRPr="00EE052C" w:rsidTr="00426FB2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Choroby metaboliczne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Bartłomiej Matejko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Default="002277A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Kształcenie na odleglość</w:t>
            </w:r>
            <w:r w:rsidR="006F7973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6F7973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8</w:t>
            </w:r>
          </w:p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- 7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26FB2" w:rsidRPr="00EE052C" w:rsidTr="00426FB2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Planowanie diet leczniczych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:rsidR="006F7973" w:rsidRDefault="006C0086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Prof. dr hab. </w:t>
            </w:r>
            <w:r w:rsidR="006F7973"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Małgorzata Zwolińska-Wcisło</w:t>
            </w:r>
          </w:p>
          <w:p w:rsidR="006C0086" w:rsidRDefault="006C0086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6C0086" w:rsidRDefault="006C0086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Prowadzący zajęcia:</w:t>
            </w:r>
          </w:p>
          <w:p w:rsidR="006C0086" w:rsidRDefault="006C0086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Tomasz Mach</w:t>
            </w:r>
          </w:p>
          <w:p w:rsidR="006C0086" w:rsidRDefault="006C0086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Maciej Małecki</w:t>
            </w:r>
          </w:p>
          <w:p w:rsidR="006C0086" w:rsidRPr="00EE052C" w:rsidRDefault="006C0086" w:rsidP="006C008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hab. Małgorzata Bała, prof. UJ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15</w:t>
            </w:r>
          </w:p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- 60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</w:tr>
      <w:tr w:rsidR="00426FB2" w:rsidRPr="00EE052C" w:rsidTr="00426FB2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Mikrobiologia ogólna i żywności 2/2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:rsidR="006F7973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Małgorzata Bulanda</w:t>
            </w:r>
          </w:p>
          <w:p w:rsidR="002277A6" w:rsidRPr="00EE052C" w:rsidRDefault="002277A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Koordynator zajęć: prof. dr hab. Magdalena Strus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Default="006F7973" w:rsidP="006F79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6F7973" w:rsidRDefault="006F7973" w:rsidP="006F79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– 11</w:t>
            </w:r>
          </w:p>
          <w:p w:rsidR="006F7973" w:rsidRPr="00EE052C" w:rsidRDefault="006F7973" w:rsidP="006F79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- 9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26FB2" w:rsidRPr="00EE052C" w:rsidTr="00426FB2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Zaburzenia odżywiania o podłożu psychogennym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Barbara Józefik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Default="006F7973" w:rsidP="006F79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- 10</w:t>
            </w:r>
          </w:p>
          <w:p w:rsidR="006F7973" w:rsidRDefault="006F7973" w:rsidP="006F79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14</w:t>
            </w:r>
          </w:p>
          <w:p w:rsidR="006F7973" w:rsidRPr="00EE052C" w:rsidRDefault="006F7973" w:rsidP="006F79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nil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bez oceny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26FB2" w:rsidRPr="00EE052C" w:rsidTr="00426FB2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Informacja naukowa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Irena Rotterman-Konieczna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6F7973" w:rsidRDefault="006F7973" w:rsidP="006F79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- 6 </w:t>
            </w:r>
          </w:p>
          <w:p w:rsidR="006F7973" w:rsidRDefault="006F7973" w:rsidP="006F79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4</w:t>
            </w:r>
          </w:p>
          <w:p w:rsidR="006F7973" w:rsidRPr="00EE052C" w:rsidRDefault="006F7973" w:rsidP="006F79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426FB2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6F7973" w:rsidRPr="00EE052C" w:rsidRDefault="006F7973" w:rsidP="00426FB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6F7973" w:rsidRDefault="006F7973">
      <w:r>
        <w:br w:type="page"/>
      </w:r>
    </w:p>
    <w:p w:rsidR="00F76B22" w:rsidRPr="00F76B22" w:rsidRDefault="00F76B22">
      <w:pPr>
        <w:rPr>
          <w:b/>
        </w:rPr>
      </w:pPr>
      <w:r w:rsidRPr="00F76B22">
        <w:rPr>
          <w:b/>
        </w:rPr>
        <w:t>Semestr 4: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68"/>
        <w:gridCol w:w="3255"/>
        <w:gridCol w:w="1843"/>
        <w:gridCol w:w="850"/>
        <w:gridCol w:w="1280"/>
        <w:gridCol w:w="851"/>
        <w:gridCol w:w="851"/>
      </w:tblGrid>
      <w:tr w:rsidR="00F76B22" w:rsidRPr="00F76B22" w:rsidTr="00F76B22">
        <w:trPr>
          <w:trHeight w:val="90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F76B22" w:rsidRPr="00F76B22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426FB2" w:rsidRPr="00EE052C" w:rsidTr="00F76B22">
        <w:trPr>
          <w:trHeight w:val="624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38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Technologia żywności i potraw </w:t>
            </w:r>
          </w:p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26FB2" w:rsidRPr="00EE052C" w:rsidRDefault="002277A6" w:rsidP="00663D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</w:t>
            </w:r>
            <w:r w:rsidR="00461164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r </w:t>
            </w:r>
            <w:r w:rsidR="00663D34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Jadwiga Helbin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2277A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Kształcenie na odległość</w:t>
            </w:r>
            <w:r w:rsidR="00426FB2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20</w:t>
            </w:r>
          </w:p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20</w:t>
            </w:r>
          </w:p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426FB2" w:rsidRPr="00EE052C" w:rsidTr="00F76B22">
        <w:trPr>
          <w:trHeight w:val="276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38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Alergie pokarmowe</w:t>
            </w:r>
          </w:p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hab. Ewa Czarnobilska</w:t>
            </w:r>
            <w:r w:rsidR="00461164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, prof. UJ 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15</w:t>
            </w:r>
          </w:p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26FB2" w:rsidRPr="00EE052C" w:rsidTr="00F76B22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38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6F79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Farmakologia i farmakoterapia żywieniowa oraz interakcja leków z żywnością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1/2</w:t>
            </w:r>
          </w:p>
          <w:p w:rsidR="00426FB2" w:rsidRPr="00EE052C" w:rsidRDefault="00426FB2" w:rsidP="006F7973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Rafał Olszanecki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8</w:t>
            </w:r>
          </w:p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22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bez oceny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26FB2" w:rsidRPr="00EE052C" w:rsidTr="00F76B22">
        <w:trPr>
          <w:trHeight w:val="276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38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Wstęp do metodologii badań</w:t>
            </w:r>
          </w:p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hab. Agnieszka Pac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26FB2" w:rsidRPr="00EE052C" w:rsidTr="00F76B22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38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Żywienie noworodka zdrowego</w:t>
            </w:r>
          </w:p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Ryszard Lauterbach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9</w:t>
            </w:r>
          </w:p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426FB2" w:rsidRPr="00EE052C" w:rsidTr="00F76B22">
        <w:trPr>
          <w:trHeight w:val="276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38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Żywienie dziecka zdrowego</w:t>
            </w:r>
          </w:p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Krzysztof Fyderek</w:t>
            </w:r>
          </w:p>
          <w:p w:rsidR="002277A6" w:rsidRPr="00EE052C" w:rsidRDefault="002277A6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Koordynator zajęć: dr Agnieszka Kozioł-Kozakowska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12</w:t>
            </w:r>
          </w:p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- 14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426FB2" w:rsidRPr="00EE052C" w:rsidTr="00F76B22">
        <w:trPr>
          <w:trHeight w:val="276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382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Analiza i ocena jakości żywności</w:t>
            </w:r>
          </w:p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hab. i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nż. Paweł Zagrodzki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8</w:t>
            </w:r>
          </w:p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- 27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Pr="00EE052C" w:rsidRDefault="00426FB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426FB2" w:rsidRPr="00EE052C" w:rsidRDefault="00426FB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76B22" w:rsidRPr="00EE052C" w:rsidTr="00F76B22">
        <w:trPr>
          <w:trHeight w:val="624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568" w:type="dxa"/>
            <w:vMerge w:val="restart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shd w:val="clear" w:color="000000" w:fill="FFFFFF"/>
            <w:textDirection w:val="btLr"/>
            <w:vAlign w:val="center"/>
          </w:tcPr>
          <w:p w:rsidR="00F76B22" w:rsidRPr="00EE052C" w:rsidRDefault="00F76B22" w:rsidP="00F76B22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Do wyboru 5 przedmiotów</w:t>
            </w:r>
          </w:p>
        </w:tc>
        <w:tc>
          <w:tcPr>
            <w:tcW w:w="3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Praktyczny dobór produktów żywnościowych i obróbki termicznej  oraz ich realizacja dla chorych ze schorzeniami sercowo-naczyniowymi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dr Jadwiga Helbin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76B22" w:rsidRPr="00EE052C" w:rsidTr="00F76B22">
        <w:trPr>
          <w:trHeight w:val="828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56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Praktyczny dobór produktów żywnościowych i obróbki termicznej  oraz ich realizacja dla chorych wymagających stosowania diety bezglutenowej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dr Jadwiga Helbin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76B22" w:rsidRPr="00EE052C" w:rsidTr="00F76B22">
        <w:trPr>
          <w:trHeight w:val="828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  <w:tc>
          <w:tcPr>
            <w:tcW w:w="56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Praktyczny dobór produktów żywnościowych i obróbki termicznej  oraz ich realizacja dla chorych wymagających stosowania diety łatwostrawnej niskotłuszczowej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Jadwiga Helbin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F76B22" w:rsidRDefault="00F76B22" w:rsidP="00F76B2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34D69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–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76B22" w:rsidRPr="00EE052C" w:rsidTr="002277A6">
        <w:trPr>
          <w:cantSplit/>
          <w:trHeight w:val="1032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48</w:t>
            </w:r>
          </w:p>
        </w:tc>
        <w:tc>
          <w:tcPr>
            <w:tcW w:w="56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Praktyczny dobór produktów żywnościowych i obróbki termicznej  oraz ich realizacja dla chorych wymagających stosowania diety z ograniczeniem produktów pobudzających wydzielanie kwasu solnego</w:t>
            </w:r>
          </w:p>
          <w:p w:rsidR="00F76B22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Jadwiga Helbin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F76B22" w:rsidRDefault="00F76B22" w:rsidP="00F76B2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34D69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–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76B22" w:rsidRPr="00EE052C" w:rsidTr="00F76B22">
        <w:trPr>
          <w:trHeight w:val="828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56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Praktyczny dobór produktów żywnościowych i obróbki termicznej  oraz ich realizacja dla chorych wymagających stosowania diety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ubogo energetycznej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</w:p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Jadwiga Helbin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F76B22" w:rsidRDefault="00F76B22" w:rsidP="00F76B2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34D69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–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76B22" w:rsidRPr="00EE052C" w:rsidTr="00F76B22">
        <w:trPr>
          <w:trHeight w:val="828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56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Praktyczny dobór produktów żywnościowych i obróbki termicznej  oraz ich realizacja dla chorych wymagających stosowania diety łatwostrawnej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bogato białkowej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dr Jadwiga Helbin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F76B22" w:rsidRDefault="00F76B22" w:rsidP="00F76B2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134D69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–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76B22" w:rsidRPr="00EE052C" w:rsidTr="00F76B22">
        <w:trPr>
          <w:trHeight w:val="624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56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Praktyczny dobór produktów żywnościowych i obróbki termicznej oraz ich realizacja dla osób stosujących dietę wegetariańską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dr Jadwiga Helbin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F76B22" w:rsidRDefault="00F76B22" w:rsidP="00F76B2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159DA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–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76B22" w:rsidRPr="00EE052C" w:rsidTr="00F76B22">
        <w:trPr>
          <w:trHeight w:val="624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568" w:type="dxa"/>
            <w:vMerge/>
            <w:tcBorders>
              <w:left w:val="single" w:sz="4" w:space="0" w:color="7F7F7F"/>
              <w:right w:val="single" w:sz="4" w:space="0" w:color="7F7F7F"/>
            </w:tcBorders>
            <w:shd w:val="clear" w:color="000000" w:fill="FFFFFF"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Praktyczny dobór produktów żywnościowych i obróbki termicznej oraz ich realizacja dla osób stosujących dietę wegańską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dr Jadwiga Helbin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F76B22" w:rsidRDefault="00F76B22" w:rsidP="00F76B22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159DA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–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F76B22" w:rsidRPr="00EE052C" w:rsidTr="00F76B22">
        <w:trPr>
          <w:trHeight w:val="624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568" w:type="dxa"/>
            <w:vMerge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25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Praktyczny dobór produktów żywnościowych i obróbki termicznej  oraz ich realizacja dla osób preferujących dania kuchni azjatyckiej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br/>
              <w:t>dr Jadwiga Helbin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F76B22" w:rsidRDefault="00F76B22" w:rsidP="00F76B22">
            <w:r w:rsidRPr="00E159DA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 –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G/O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8B49E6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F76B22" w:rsidRPr="00EE052C" w:rsidRDefault="00F76B22" w:rsidP="00F76B2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</w:tbl>
    <w:p w:rsidR="006F7973" w:rsidRDefault="006F7973"/>
    <w:p w:rsidR="006F7973" w:rsidRDefault="006F7973"/>
    <w:p w:rsidR="00F76B22" w:rsidRPr="00996F9E" w:rsidRDefault="00F76B22" w:rsidP="00F76B22">
      <w:pPr>
        <w:pStyle w:val="Default"/>
        <w:rPr>
          <w:rFonts w:asciiTheme="minorHAnsi" w:hAnsiTheme="minorHAnsi"/>
          <w:sz w:val="23"/>
          <w:szCs w:val="23"/>
        </w:rPr>
      </w:pPr>
      <w:r w:rsidRPr="00996F9E">
        <w:rPr>
          <w:rFonts w:asciiTheme="minorHAnsi" w:hAnsiTheme="minorHAnsi"/>
          <w:b/>
          <w:bCs/>
          <w:sz w:val="23"/>
          <w:szCs w:val="23"/>
        </w:rPr>
        <w:t xml:space="preserve">Praktyka śródroczna - </w:t>
      </w:r>
      <w:r w:rsidRPr="00996F9E">
        <w:rPr>
          <w:rFonts w:asciiTheme="minorHAnsi" w:hAnsiTheme="minorHAnsi"/>
          <w:sz w:val="23"/>
          <w:szCs w:val="23"/>
        </w:rPr>
        <w:t xml:space="preserve">praktyka z zakresu </w:t>
      </w:r>
      <w:r w:rsidR="00C62F99">
        <w:rPr>
          <w:rFonts w:asciiTheme="minorHAnsi" w:hAnsiTheme="minorHAnsi"/>
          <w:sz w:val="23"/>
          <w:szCs w:val="23"/>
        </w:rPr>
        <w:t>żywienia dzieci – 105 godzin/ECTS 4</w:t>
      </w:r>
      <w:r w:rsidRPr="00996F9E">
        <w:rPr>
          <w:rFonts w:asciiTheme="minorHAnsi" w:hAnsiTheme="minorHAnsi"/>
          <w:sz w:val="23"/>
          <w:szCs w:val="23"/>
        </w:rPr>
        <w:t xml:space="preserve"> </w:t>
      </w:r>
    </w:p>
    <w:p w:rsidR="00F76B22" w:rsidRDefault="00F76B22" w:rsidP="00F76B22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F76B22" w:rsidRPr="00996F9E" w:rsidRDefault="00F76B22" w:rsidP="00F76B22">
      <w:pPr>
        <w:pStyle w:val="Default"/>
        <w:rPr>
          <w:rFonts w:asciiTheme="minorHAnsi" w:hAnsiTheme="minorHAnsi"/>
          <w:sz w:val="23"/>
          <w:szCs w:val="23"/>
        </w:rPr>
      </w:pPr>
      <w:r w:rsidRPr="00996F9E">
        <w:rPr>
          <w:rFonts w:asciiTheme="minorHAnsi" w:hAnsiTheme="minorHAnsi"/>
          <w:b/>
          <w:bCs/>
          <w:sz w:val="23"/>
          <w:szCs w:val="23"/>
        </w:rPr>
        <w:t xml:space="preserve">Praktyka wakacyjna - </w:t>
      </w:r>
      <w:r w:rsidR="00C62F99">
        <w:rPr>
          <w:rFonts w:asciiTheme="minorHAnsi" w:hAnsiTheme="minorHAnsi"/>
          <w:sz w:val="23"/>
          <w:szCs w:val="23"/>
        </w:rPr>
        <w:t>praktyka w poradni dietetycznej - 105 godzin/ECTS 4</w:t>
      </w:r>
      <w:r w:rsidRPr="00996F9E">
        <w:rPr>
          <w:rFonts w:asciiTheme="minorHAnsi" w:hAnsiTheme="minorHAnsi"/>
          <w:sz w:val="23"/>
          <w:szCs w:val="23"/>
        </w:rPr>
        <w:t xml:space="preserve"> </w:t>
      </w:r>
    </w:p>
    <w:p w:rsidR="00C62F99" w:rsidRPr="00996F9E" w:rsidRDefault="00C62F99" w:rsidP="00C62F99">
      <w:pPr>
        <w:pStyle w:val="Default"/>
        <w:ind w:left="141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</w:t>
      </w:r>
      <w:r w:rsidRPr="00996F9E">
        <w:rPr>
          <w:rFonts w:asciiTheme="minorHAnsi" w:hAnsiTheme="minorHAnsi"/>
          <w:sz w:val="23"/>
          <w:szCs w:val="23"/>
        </w:rPr>
        <w:t xml:space="preserve">- praktyka w </w:t>
      </w:r>
      <w:r>
        <w:rPr>
          <w:rFonts w:asciiTheme="minorHAnsi" w:hAnsiTheme="minorHAnsi"/>
          <w:sz w:val="23"/>
          <w:szCs w:val="23"/>
        </w:rPr>
        <w:t xml:space="preserve">dziale żywienia </w:t>
      </w:r>
      <w:r w:rsidRPr="00996F9E">
        <w:rPr>
          <w:rFonts w:asciiTheme="minorHAnsi" w:hAnsiTheme="minorHAnsi"/>
          <w:sz w:val="23"/>
          <w:szCs w:val="23"/>
        </w:rPr>
        <w:t>szpital</w:t>
      </w:r>
      <w:r>
        <w:rPr>
          <w:rFonts w:asciiTheme="minorHAnsi" w:hAnsiTheme="minorHAnsi"/>
          <w:sz w:val="23"/>
          <w:szCs w:val="23"/>
        </w:rPr>
        <w:t>a  - 105 godzin/ECTS 4</w:t>
      </w:r>
      <w:r w:rsidRPr="00996F9E">
        <w:rPr>
          <w:rFonts w:asciiTheme="minorHAnsi" w:hAnsiTheme="minorHAnsi"/>
          <w:sz w:val="23"/>
          <w:szCs w:val="23"/>
        </w:rPr>
        <w:t xml:space="preserve"> </w:t>
      </w:r>
    </w:p>
    <w:p w:rsidR="00F76B22" w:rsidRDefault="00F76B22" w:rsidP="00F76B22">
      <w:pPr>
        <w:pStyle w:val="Default"/>
        <w:rPr>
          <w:rFonts w:asciiTheme="minorHAnsi" w:hAnsiTheme="minorHAnsi"/>
          <w:sz w:val="23"/>
          <w:szCs w:val="23"/>
        </w:rPr>
      </w:pPr>
    </w:p>
    <w:p w:rsidR="00F76B22" w:rsidRDefault="00F76B22" w:rsidP="00F76B22">
      <w:pPr>
        <w:pStyle w:val="Default"/>
        <w:rPr>
          <w:rFonts w:asciiTheme="minorHAnsi" w:hAnsiTheme="minorHAnsi"/>
          <w:sz w:val="23"/>
          <w:szCs w:val="23"/>
        </w:rPr>
      </w:pPr>
    </w:p>
    <w:p w:rsidR="00F76B22" w:rsidRPr="00996F9E" w:rsidRDefault="00F76B22" w:rsidP="00F76B22">
      <w:pPr>
        <w:pStyle w:val="Default"/>
        <w:rPr>
          <w:rFonts w:asciiTheme="minorHAnsi" w:hAnsiTheme="minorHAnsi"/>
          <w:sz w:val="23"/>
          <w:szCs w:val="23"/>
        </w:rPr>
      </w:pPr>
      <w:r w:rsidRPr="00996F9E">
        <w:rPr>
          <w:rFonts w:asciiTheme="minorHAnsi" w:hAnsiTheme="minorHAnsi"/>
          <w:sz w:val="23"/>
          <w:szCs w:val="23"/>
        </w:rPr>
        <w:t>Łą</w:t>
      </w:r>
      <w:r>
        <w:rPr>
          <w:rFonts w:asciiTheme="minorHAnsi" w:hAnsiTheme="minorHAnsi"/>
          <w:sz w:val="23"/>
          <w:szCs w:val="23"/>
        </w:rPr>
        <w:t>czna liczba godzin:</w:t>
      </w:r>
      <w:r w:rsidR="00C155F2">
        <w:rPr>
          <w:rFonts w:asciiTheme="minorHAnsi" w:hAnsiTheme="minorHAnsi"/>
          <w:sz w:val="23"/>
          <w:szCs w:val="23"/>
        </w:rPr>
        <w:t xml:space="preserve"> </w:t>
      </w:r>
      <w:r w:rsidR="00A90E1B">
        <w:rPr>
          <w:rFonts w:asciiTheme="minorHAnsi" w:hAnsiTheme="minorHAnsi"/>
          <w:sz w:val="23"/>
          <w:szCs w:val="23"/>
        </w:rPr>
        <w:t>76</w:t>
      </w:r>
      <w:r w:rsidR="00663D34">
        <w:rPr>
          <w:rFonts w:asciiTheme="minorHAnsi" w:hAnsiTheme="minorHAnsi"/>
          <w:sz w:val="23"/>
          <w:szCs w:val="23"/>
        </w:rPr>
        <w:t>5</w:t>
      </w:r>
      <w:r w:rsidRPr="00996F9E">
        <w:rPr>
          <w:rFonts w:asciiTheme="minorHAnsi" w:hAnsiTheme="minorHAnsi"/>
          <w:color w:val="FF0000"/>
          <w:sz w:val="23"/>
          <w:szCs w:val="23"/>
        </w:rPr>
        <w:t xml:space="preserve"> </w:t>
      </w:r>
      <w:r w:rsidRPr="00996F9E">
        <w:rPr>
          <w:rFonts w:asciiTheme="minorHAnsi" w:hAnsiTheme="minorHAnsi"/>
          <w:sz w:val="23"/>
          <w:szCs w:val="23"/>
        </w:rPr>
        <w:t xml:space="preserve"> godzin zajęć</w:t>
      </w:r>
      <w:r>
        <w:rPr>
          <w:rFonts w:asciiTheme="minorHAnsi" w:hAnsiTheme="minorHAnsi"/>
          <w:sz w:val="23"/>
          <w:szCs w:val="23"/>
        </w:rPr>
        <w:t xml:space="preserve"> dydaktycznych + </w:t>
      </w:r>
      <w:r w:rsidRPr="00996F9E">
        <w:rPr>
          <w:rFonts w:asciiTheme="minorHAnsi" w:hAnsiTheme="minorHAnsi"/>
          <w:sz w:val="23"/>
          <w:szCs w:val="23"/>
        </w:rPr>
        <w:t xml:space="preserve"> </w:t>
      </w:r>
      <w:r w:rsidR="00C62F99">
        <w:rPr>
          <w:rFonts w:asciiTheme="minorHAnsi" w:hAnsiTheme="minorHAnsi"/>
          <w:sz w:val="23"/>
          <w:szCs w:val="23"/>
        </w:rPr>
        <w:t>315</w:t>
      </w:r>
      <w:r>
        <w:rPr>
          <w:rFonts w:asciiTheme="minorHAnsi" w:hAnsiTheme="minorHAnsi"/>
          <w:sz w:val="23"/>
          <w:szCs w:val="23"/>
        </w:rPr>
        <w:t xml:space="preserve">  </w:t>
      </w:r>
      <w:r w:rsidRPr="00996F9E">
        <w:rPr>
          <w:rFonts w:asciiTheme="minorHAnsi" w:hAnsiTheme="minorHAnsi"/>
          <w:sz w:val="23"/>
          <w:szCs w:val="23"/>
        </w:rPr>
        <w:t xml:space="preserve">godzin zajęć praktycznych </w:t>
      </w:r>
    </w:p>
    <w:p w:rsidR="00C62F99" w:rsidRDefault="00F76B22">
      <w:pPr>
        <w:rPr>
          <w:sz w:val="20"/>
          <w:szCs w:val="20"/>
        </w:rPr>
      </w:pPr>
      <w:r w:rsidRPr="00996F9E">
        <w:rPr>
          <w:sz w:val="23"/>
          <w:szCs w:val="23"/>
        </w:rPr>
        <w:t>Łączna liczba punktów ECTS: 60</w:t>
      </w:r>
    </w:p>
    <w:p w:rsidR="00C01FD7" w:rsidRPr="00C01FD7" w:rsidRDefault="00C01FD7">
      <w:pPr>
        <w:rPr>
          <w:sz w:val="20"/>
          <w:szCs w:val="20"/>
        </w:rPr>
      </w:pPr>
    </w:p>
    <w:p w:rsidR="00C62F99" w:rsidRDefault="00C62F99">
      <w:r>
        <w:t>Rok III</w:t>
      </w:r>
    </w:p>
    <w:p w:rsidR="00C62F99" w:rsidRDefault="00C62F99">
      <w:r>
        <w:t>Opiekun roku: dr Agnieszka Kozioł-Kozakowska</w:t>
      </w:r>
    </w:p>
    <w:p w:rsidR="00C62F99" w:rsidRDefault="00C62F99"/>
    <w:p w:rsidR="00C62F99" w:rsidRPr="00F76B22" w:rsidRDefault="00C62F99" w:rsidP="00C62F99">
      <w:pPr>
        <w:rPr>
          <w:b/>
          <w:sz w:val="20"/>
          <w:szCs w:val="20"/>
        </w:rPr>
      </w:pPr>
      <w:r w:rsidRPr="00F76B22">
        <w:rPr>
          <w:b/>
          <w:sz w:val="20"/>
          <w:szCs w:val="20"/>
        </w:rPr>
        <w:t>Przedmioty całoroczne: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828"/>
        <w:gridCol w:w="1843"/>
        <w:gridCol w:w="850"/>
        <w:gridCol w:w="1276"/>
        <w:gridCol w:w="850"/>
        <w:gridCol w:w="851"/>
      </w:tblGrid>
      <w:tr w:rsidR="00C62F99" w:rsidRPr="008738DE" w:rsidTr="00C62F99">
        <w:trPr>
          <w:trHeight w:val="928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8738DE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62F99" w:rsidRPr="008738DE" w:rsidRDefault="00C62F99" w:rsidP="00C62F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62F99" w:rsidRPr="008738DE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8738DE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8738DE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8738DE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8738DE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8738DE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C62F99" w:rsidRPr="00EE052C" w:rsidTr="00C62F99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82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 licencjackie</w:t>
            </w:r>
          </w:p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62F99" w:rsidRPr="00EE052C" w:rsidRDefault="00C35FE8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</w:t>
            </w:r>
            <w:r w:rsidR="00C62F99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r hab. Małgorzata Zwolińska-Wcisło</w:t>
            </w:r>
          </w:p>
        </w:tc>
        <w:tc>
          <w:tcPr>
            <w:tcW w:w="18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O/F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right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</w:tbl>
    <w:p w:rsidR="00C62F99" w:rsidRDefault="00C62F99" w:rsidP="00C62F99"/>
    <w:p w:rsidR="00C62F99" w:rsidRDefault="00C62F99" w:rsidP="00C62F99"/>
    <w:p w:rsidR="00C62F99" w:rsidRDefault="00C62F99" w:rsidP="00C62F99">
      <w:pPr>
        <w:rPr>
          <w:b/>
        </w:rPr>
      </w:pPr>
      <w:r>
        <w:rPr>
          <w:b/>
        </w:rPr>
        <w:t>Semestr 5</w:t>
      </w:r>
      <w:r w:rsidRPr="00F76B22">
        <w:rPr>
          <w:b/>
        </w:rPr>
        <w:t>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894"/>
        <w:gridCol w:w="2618"/>
        <w:gridCol w:w="850"/>
        <w:gridCol w:w="1280"/>
        <w:gridCol w:w="1005"/>
        <w:gridCol w:w="851"/>
      </w:tblGrid>
      <w:tr w:rsidR="00C62F99" w:rsidRPr="00F76B22" w:rsidTr="00C62F99">
        <w:trPr>
          <w:trHeight w:val="90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F76B22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62F99" w:rsidRPr="00F76B22" w:rsidRDefault="00C62F99" w:rsidP="00C62F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6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62F99" w:rsidRPr="00F76B22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F76B22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F76B22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F76B22" w:rsidRDefault="00C62F99" w:rsidP="001C7E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F76B22" w:rsidRDefault="00C62F99" w:rsidP="001C7E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C62F99" w:rsidRPr="00EE052C" w:rsidTr="00C62F99">
        <w:trPr>
          <w:trHeight w:val="624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8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Kliniczny zarys chorób - postępowanie dietetyczne</w:t>
            </w:r>
          </w:p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Małgorzata Zwolińska-Wcisło</w:t>
            </w:r>
          </w:p>
          <w:p w:rsidR="006C0086" w:rsidRDefault="006C0086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6C0086" w:rsidRDefault="006C0086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Prowadzący zajęcia:</w:t>
            </w:r>
          </w:p>
          <w:p w:rsidR="006C0086" w:rsidRDefault="006C0086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Tomasz Mach</w:t>
            </w:r>
          </w:p>
          <w:p w:rsidR="006C0086" w:rsidRDefault="006C0086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Grażyna Bochenek</w:t>
            </w:r>
          </w:p>
          <w:p w:rsidR="006C0086" w:rsidRDefault="006C0086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Prof. dr hab. </w:t>
            </w:r>
            <w:r w:rsidR="002B0F77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Marek Kuźniewski</w:t>
            </w:r>
          </w:p>
          <w:p w:rsidR="002B0F77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Agnieszka Słowik</w:t>
            </w:r>
          </w:p>
          <w:p w:rsidR="002B0F77" w:rsidRPr="00663D34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Prof. dr hab. </w:t>
            </w:r>
            <w:r w:rsidRPr="00663D34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Aleksander Garlicki</w:t>
            </w:r>
          </w:p>
          <w:p w:rsidR="002B0F77" w:rsidRPr="00663D34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663D34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Prof. dr hab. Piotr Richter</w:t>
            </w:r>
          </w:p>
          <w:p w:rsidR="002B0F77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663D34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 xml:space="preserve">Prof. dr hab. 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Tomasz Gro</w:t>
            </w:r>
            <w:r w:rsidR="00D236E0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dzicki</w:t>
            </w:r>
          </w:p>
          <w:p w:rsidR="00D236E0" w:rsidRDefault="00D236E0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Alicja Hubalewska-Dydejczyk</w:t>
            </w:r>
          </w:p>
          <w:p w:rsidR="00D236E0" w:rsidRDefault="004F7738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Maria Olszowska</w:t>
            </w:r>
          </w:p>
          <w:p w:rsidR="004F7738" w:rsidRDefault="004F7738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hab. Ewa Czarnobilska, prof. UJ</w:t>
            </w:r>
          </w:p>
          <w:p w:rsidR="002B0F77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2B0F77" w:rsidRPr="00EE052C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6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102</w:t>
            </w:r>
          </w:p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 w:rsidR="005B15B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52</w:t>
            </w:r>
          </w:p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B0F77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–</w:t>
            </w:r>
            <w:r w:rsidR="005B15B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69</w:t>
            </w:r>
          </w:p>
          <w:p w:rsidR="002B0F77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2B0F77" w:rsidRP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2B0F77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Choroby układu pokarmowego: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17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14</w:t>
            </w:r>
          </w:p>
          <w:p w:rsidR="002B0F77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2B0F77" w:rsidRP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2B0F77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Choroby układu oddechowego: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 w:rsidR="00C35FE8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4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6</w:t>
            </w:r>
          </w:p>
          <w:p w:rsidR="002B0F77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2B0F77" w:rsidRP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2B0F77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Choroby nerek: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4</w:t>
            </w:r>
          </w:p>
          <w:p w:rsidR="002B0F77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2B0F77" w:rsidRP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2B0F77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Choroby układu nerwowego: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4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6</w:t>
            </w:r>
          </w:p>
          <w:p w:rsidR="002B0F77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2B0F77" w:rsidRPr="00162B6D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162B6D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Choroby zakaźne: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4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6</w:t>
            </w:r>
          </w:p>
          <w:p w:rsidR="002B0F77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01FD7" w:rsidRDefault="00C01FD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</w:p>
          <w:p w:rsidR="002B0F77" w:rsidRPr="00162B6D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162B6D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Chirurgia: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15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5</w:t>
            </w:r>
          </w:p>
          <w:p w:rsidR="002B0F77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2B0F77" w:rsidRPr="002B0F77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2B0F77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Patologie wieku starszego – geriatria: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4</w:t>
            </w:r>
          </w:p>
          <w:p w:rsidR="002B0F77" w:rsidRDefault="002B0F77" w:rsidP="002B0F77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</w:t>
            </w:r>
            <w:r w:rsidR="00162B6D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6</w:t>
            </w:r>
          </w:p>
          <w:p w:rsidR="002B0F77" w:rsidRDefault="002B0F7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2B0F77" w:rsidRPr="00162B6D" w:rsidRDefault="00162B6D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162B6D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Zaburzenia hormonalne:</w:t>
            </w:r>
          </w:p>
          <w:p w:rsidR="00162B6D" w:rsidRDefault="00162B6D" w:rsidP="00162B6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162B6D" w:rsidRDefault="00162B6D" w:rsidP="00162B6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4</w:t>
            </w:r>
          </w:p>
          <w:p w:rsidR="00162B6D" w:rsidRDefault="00162B6D" w:rsidP="00162B6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6</w:t>
            </w:r>
          </w:p>
          <w:p w:rsidR="00162B6D" w:rsidRDefault="00162B6D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62B6D" w:rsidRPr="00162B6D" w:rsidRDefault="00162B6D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162B6D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Choroby układu krążenia:</w:t>
            </w:r>
          </w:p>
          <w:p w:rsidR="00162B6D" w:rsidRDefault="00162B6D" w:rsidP="00162B6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8</w:t>
            </w:r>
          </w:p>
          <w:p w:rsidR="00162B6D" w:rsidRDefault="00162B6D" w:rsidP="00162B6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4</w:t>
            </w:r>
          </w:p>
          <w:p w:rsidR="00162B6D" w:rsidRDefault="00162B6D" w:rsidP="00162B6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8</w:t>
            </w:r>
          </w:p>
          <w:p w:rsidR="00162B6D" w:rsidRDefault="00162B6D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62B6D" w:rsidRPr="00162B6D" w:rsidRDefault="00162B6D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</w:pPr>
            <w:r w:rsidRPr="00162B6D">
              <w:rPr>
                <w:rFonts w:eastAsia="Times New Roman" w:cs="Arial"/>
                <w:bCs/>
                <w:color w:val="000000"/>
                <w:sz w:val="20"/>
                <w:szCs w:val="20"/>
                <w:u w:val="single"/>
                <w:lang w:eastAsia="pl-PL"/>
              </w:rPr>
              <w:t>Choroby alergiczne i zaburzenia immunologiczne:</w:t>
            </w:r>
          </w:p>
          <w:p w:rsidR="00162B6D" w:rsidRDefault="00162B6D" w:rsidP="00162B6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12</w:t>
            </w:r>
          </w:p>
          <w:p w:rsidR="00162B6D" w:rsidRDefault="00162B6D" w:rsidP="00162B6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2B0F77" w:rsidRPr="00EE052C" w:rsidRDefault="00162B6D" w:rsidP="00162B6D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8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5B15BC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22</w:t>
            </w:r>
            <w:r w:rsidR="00C62F99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</w:tr>
      <w:tr w:rsidR="00C62F99" w:rsidRPr="00EE052C" w:rsidTr="00C62F99">
        <w:trPr>
          <w:trHeight w:val="276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8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Dietetyka kliniczna w pediatrii</w:t>
            </w:r>
          </w:p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4F7738" w:rsidRDefault="004F7738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Agnieszka Kozioł-Kozakowska</w:t>
            </w:r>
          </w:p>
          <w:p w:rsidR="00C01FD7" w:rsidRDefault="00C01FD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01FD7" w:rsidRDefault="00C01FD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Prowadzący zajęcia:</w:t>
            </w:r>
          </w:p>
          <w:p w:rsidR="00C01FD7" w:rsidRDefault="00C01FD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Krzysztof Fyderek</w:t>
            </w:r>
          </w:p>
          <w:p w:rsidR="00C01FD7" w:rsidRPr="00EE052C" w:rsidRDefault="00C01FD7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Jerzy Starzyk</w:t>
            </w:r>
          </w:p>
        </w:tc>
        <w:tc>
          <w:tcPr>
            <w:tcW w:w="26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22</w:t>
            </w:r>
          </w:p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12</w:t>
            </w:r>
          </w:p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16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1C7ECB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C62F99" w:rsidRPr="00EE052C" w:rsidTr="00C62F99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8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Język angielski 3/3</w:t>
            </w:r>
          </w:p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Mgr Iwona Misztal</w:t>
            </w:r>
          </w:p>
        </w:tc>
        <w:tc>
          <w:tcPr>
            <w:tcW w:w="26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Lektorat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egzamin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F99" w:rsidRPr="00EE052C" w:rsidTr="00C62F99">
        <w:trPr>
          <w:trHeight w:val="276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8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Poradnictwo żywieniowe</w:t>
            </w:r>
          </w:p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62F99" w:rsidRPr="00EE052C" w:rsidRDefault="00C62F99" w:rsidP="00663D34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dr </w:t>
            </w:r>
            <w:r w:rsidR="00663D34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Agata Skop-Lewandowska</w:t>
            </w:r>
          </w:p>
        </w:tc>
        <w:tc>
          <w:tcPr>
            <w:tcW w:w="26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6</w:t>
            </w:r>
          </w:p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14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1C7ECB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C62F99" w:rsidRPr="00EE052C" w:rsidTr="00C62F99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89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Farmakologia i farmakoterapia żywieniowa oraz interakcja leków z żywnością 2/2</w:t>
            </w:r>
          </w:p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Rafał Olszanecki</w:t>
            </w:r>
          </w:p>
        </w:tc>
        <w:tc>
          <w:tcPr>
            <w:tcW w:w="26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8</w:t>
            </w:r>
          </w:p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12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8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Pr="00EE052C" w:rsidRDefault="00C62F99" w:rsidP="00C62F99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100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Pr="00EE052C" w:rsidRDefault="001C7ECB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62F99" w:rsidRPr="00EE052C" w:rsidRDefault="00C62F99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C62F99" w:rsidRDefault="00C62F99" w:rsidP="00C62F99"/>
    <w:p w:rsidR="001C7ECB" w:rsidRDefault="001C7ECB" w:rsidP="00C62F99">
      <w:pPr>
        <w:rPr>
          <w:b/>
        </w:rPr>
      </w:pPr>
    </w:p>
    <w:p w:rsidR="00032F90" w:rsidRDefault="00032F90" w:rsidP="00C62F99">
      <w:pPr>
        <w:rPr>
          <w:b/>
        </w:rPr>
      </w:pPr>
    </w:p>
    <w:p w:rsidR="00032F90" w:rsidRDefault="00032F90" w:rsidP="00C62F99">
      <w:pPr>
        <w:rPr>
          <w:b/>
        </w:rPr>
      </w:pPr>
    </w:p>
    <w:p w:rsidR="00032F90" w:rsidRDefault="00032F90" w:rsidP="00C62F99">
      <w:pPr>
        <w:rPr>
          <w:b/>
        </w:rPr>
      </w:pPr>
    </w:p>
    <w:p w:rsidR="00032F90" w:rsidRDefault="00032F90" w:rsidP="00C62F99">
      <w:pPr>
        <w:rPr>
          <w:b/>
        </w:rPr>
      </w:pPr>
    </w:p>
    <w:p w:rsidR="00032F90" w:rsidRDefault="00032F90" w:rsidP="00C62F99">
      <w:pPr>
        <w:rPr>
          <w:b/>
        </w:rPr>
      </w:pPr>
    </w:p>
    <w:p w:rsidR="00C62F99" w:rsidRPr="00F76B22" w:rsidRDefault="00C62F99" w:rsidP="00C62F99">
      <w:pPr>
        <w:rPr>
          <w:b/>
        </w:rPr>
      </w:pPr>
      <w:r>
        <w:rPr>
          <w:b/>
        </w:rPr>
        <w:t>Semestr 6</w:t>
      </w:r>
      <w:r w:rsidRPr="00F76B22">
        <w:rPr>
          <w:b/>
        </w:rPr>
        <w:t>:</w:t>
      </w:r>
    </w:p>
    <w:tbl>
      <w:tblPr>
        <w:tblW w:w="9923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053"/>
        <w:gridCol w:w="2618"/>
        <w:gridCol w:w="850"/>
        <w:gridCol w:w="1276"/>
        <w:gridCol w:w="850"/>
        <w:gridCol w:w="851"/>
      </w:tblGrid>
      <w:tr w:rsidR="00C62F99" w:rsidRPr="00F76B22" w:rsidTr="001C7ECB">
        <w:trPr>
          <w:trHeight w:val="933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F76B22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62F99" w:rsidRPr="00F76B22" w:rsidRDefault="00C62F99" w:rsidP="00C62F99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26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C62F99" w:rsidRPr="00F76B22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F76B22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F76B22" w:rsidRDefault="00C62F99" w:rsidP="00C62F99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F76B22" w:rsidRDefault="00C62F99" w:rsidP="001C7E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center"/>
            <w:hideMark/>
          </w:tcPr>
          <w:p w:rsidR="00C62F99" w:rsidRPr="00F76B22" w:rsidRDefault="00C62F99" w:rsidP="001C7EC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F76B2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1C7ECB" w:rsidRPr="00EE052C" w:rsidTr="001C7ECB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Prewencja wtórna chorób cywilizacyjnych</w:t>
            </w:r>
          </w:p>
          <w:p w:rsid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C7ECB" w:rsidRP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</w:pPr>
            <w:r w:rsidRPr="001C7ECB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prof. dr hab. </w:t>
            </w: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val="en-US" w:eastAsia="pl-PL"/>
              </w:rPr>
              <w:t>Jadwiga Nessler</w:t>
            </w:r>
          </w:p>
        </w:tc>
        <w:tc>
          <w:tcPr>
            <w:tcW w:w="26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6</w:t>
            </w:r>
          </w:p>
          <w:p w:rsidR="001C7ECB" w:rsidRPr="00EE052C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- 4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AC39D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7ECB" w:rsidRPr="00EE052C" w:rsidTr="001C7ECB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Prawo i ekonomika w ochronie zdrowia</w:t>
            </w:r>
          </w:p>
          <w:p w:rsid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C7ECB" w:rsidRPr="00EE052C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Tomasz Sroka</w:t>
            </w:r>
          </w:p>
        </w:tc>
        <w:tc>
          <w:tcPr>
            <w:tcW w:w="26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1C7ECB" w:rsidRPr="00EE052C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30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AC39D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</w:tr>
      <w:tr w:rsidR="001C7ECB" w:rsidRPr="00EE052C" w:rsidTr="001C7ECB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Podstawy prawa własności intelektualnej</w:t>
            </w:r>
          </w:p>
          <w:p w:rsid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C7ECB" w:rsidRPr="00EE052C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prof. dr hab. Ryszard Markiewicz</w:t>
            </w:r>
          </w:p>
        </w:tc>
        <w:tc>
          <w:tcPr>
            <w:tcW w:w="26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Seminarium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1C7ECB" w:rsidRPr="00EE052C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AC39D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1C7ECB" w:rsidRPr="00EE052C" w:rsidTr="001C7ECB">
        <w:trPr>
          <w:trHeight w:val="420"/>
        </w:trPr>
        <w:tc>
          <w:tcPr>
            <w:tcW w:w="425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C62F99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3053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Elementy przedsiębiorczości </w:t>
            </w:r>
          </w:p>
          <w:p w:rsid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</w:p>
          <w:p w:rsidR="001C7ECB" w:rsidRPr="00EE052C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dr Janina Klima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618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1C7ECB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Wykład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– 10</w:t>
            </w:r>
          </w:p>
          <w:p w:rsidR="001C7ECB" w:rsidRPr="00EE052C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Ćwiczenia</w:t>
            </w: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 xml:space="preserve"> - 10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AC39DA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O</w:t>
            </w:r>
          </w:p>
        </w:tc>
        <w:tc>
          <w:tcPr>
            <w:tcW w:w="1276" w:type="dxa"/>
            <w:tcBorders>
              <w:top w:val="nil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AC39DA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zaliczenie na ocenę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51" w:type="dxa"/>
            <w:tcBorders>
              <w:top w:val="single" w:sz="4" w:space="0" w:color="7F7F7F"/>
              <w:left w:val="single" w:sz="4" w:space="0" w:color="7F7F7F"/>
              <w:bottom w:val="single" w:sz="4" w:space="0" w:color="auto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1C7ECB" w:rsidRPr="00EE052C" w:rsidRDefault="001C7ECB" w:rsidP="001C7ECB">
            <w:pPr>
              <w:spacing w:after="0" w:line="240" w:lineRule="auto"/>
              <w:jc w:val="center"/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</w:pPr>
            <w:r w:rsidRPr="00EE052C">
              <w:rPr>
                <w:rFonts w:eastAsia="Times New Roman" w:cs="Arial"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</w:tbl>
    <w:p w:rsidR="001C7ECB" w:rsidRDefault="001C7ECB" w:rsidP="00C62F99"/>
    <w:p w:rsidR="001C7ECB" w:rsidRDefault="001C7ECB" w:rsidP="00C62F99"/>
    <w:p w:rsidR="001C7ECB" w:rsidRPr="00996F9E" w:rsidRDefault="001C7ECB" w:rsidP="001C7ECB">
      <w:pPr>
        <w:pStyle w:val="Default"/>
        <w:rPr>
          <w:rFonts w:asciiTheme="minorHAnsi" w:hAnsiTheme="minorHAnsi" w:cstheme="minorBidi"/>
          <w:color w:val="auto"/>
          <w:sz w:val="23"/>
          <w:szCs w:val="23"/>
        </w:rPr>
      </w:pPr>
      <w:r w:rsidRPr="00996F9E">
        <w:rPr>
          <w:rFonts w:asciiTheme="minorHAnsi" w:hAnsiTheme="minorHAnsi" w:cstheme="minorBidi"/>
          <w:b/>
          <w:color w:val="auto"/>
          <w:sz w:val="23"/>
          <w:szCs w:val="23"/>
        </w:rPr>
        <w:t>Zajęcia fakultatywne:</w:t>
      </w:r>
      <w:r w:rsidRPr="00996F9E">
        <w:rPr>
          <w:rFonts w:asciiTheme="minorHAnsi" w:hAnsiTheme="minorHAnsi" w:cstheme="minorBidi"/>
          <w:color w:val="auto"/>
          <w:sz w:val="23"/>
          <w:szCs w:val="23"/>
        </w:rPr>
        <w:t xml:space="preserve">  - student zobowiązany jest zrealizować minimum </w:t>
      </w:r>
      <w:r>
        <w:rPr>
          <w:rFonts w:asciiTheme="minorHAnsi" w:hAnsiTheme="minorHAnsi" w:cstheme="minorBidi"/>
          <w:b/>
          <w:color w:val="auto"/>
          <w:sz w:val="23"/>
          <w:szCs w:val="23"/>
        </w:rPr>
        <w:t>siedem</w:t>
      </w:r>
      <w:r w:rsidRPr="00996F9E">
        <w:rPr>
          <w:rFonts w:asciiTheme="minorHAnsi" w:hAnsiTheme="minorHAnsi" w:cstheme="minorBidi"/>
          <w:color w:val="auto"/>
          <w:sz w:val="23"/>
          <w:szCs w:val="23"/>
        </w:rPr>
        <w:t xml:space="preserve"> przedmiotów fakultatywnych o łącznej sumie </w:t>
      </w:r>
      <w:r w:rsidRPr="00996F9E">
        <w:rPr>
          <w:rFonts w:asciiTheme="minorHAnsi" w:hAnsiTheme="minorHAnsi" w:cstheme="minorBidi"/>
          <w:b/>
          <w:color w:val="auto"/>
          <w:sz w:val="23"/>
          <w:szCs w:val="23"/>
        </w:rPr>
        <w:t>1</w:t>
      </w:r>
      <w:r>
        <w:rPr>
          <w:rFonts w:asciiTheme="minorHAnsi" w:hAnsiTheme="minorHAnsi" w:cstheme="minorBidi"/>
          <w:b/>
          <w:color w:val="auto"/>
          <w:sz w:val="23"/>
          <w:szCs w:val="23"/>
        </w:rPr>
        <w:t>4</w:t>
      </w:r>
      <w:r w:rsidRPr="00996F9E">
        <w:rPr>
          <w:rFonts w:asciiTheme="minorHAnsi" w:hAnsiTheme="minorHAnsi" w:cstheme="minorBidi"/>
          <w:b/>
          <w:color w:val="auto"/>
          <w:sz w:val="23"/>
          <w:szCs w:val="23"/>
        </w:rPr>
        <w:t xml:space="preserve"> punktów ECTS</w:t>
      </w:r>
    </w:p>
    <w:p w:rsidR="001C7ECB" w:rsidRDefault="001C7ECB" w:rsidP="001C7ECB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1C7ECB" w:rsidRDefault="001C7ECB" w:rsidP="001C7ECB">
      <w:pPr>
        <w:pStyle w:val="Default"/>
        <w:rPr>
          <w:rFonts w:asciiTheme="minorHAnsi" w:hAnsiTheme="minorHAnsi" w:cstheme="minorBidi"/>
          <w:color w:val="auto"/>
          <w:sz w:val="20"/>
          <w:szCs w:val="20"/>
        </w:rPr>
      </w:pPr>
    </w:p>
    <w:p w:rsidR="001C7ECB" w:rsidRPr="00996F9E" w:rsidRDefault="001C7ECB" w:rsidP="001C7ECB">
      <w:pPr>
        <w:pStyle w:val="Default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b/>
          <w:bCs/>
          <w:sz w:val="23"/>
          <w:szCs w:val="23"/>
        </w:rPr>
        <w:t>Praktyka międzysemestralna</w:t>
      </w:r>
      <w:r w:rsidRPr="00996F9E">
        <w:rPr>
          <w:rFonts w:asciiTheme="minorHAnsi" w:hAnsiTheme="minorHAnsi"/>
          <w:b/>
          <w:bCs/>
          <w:sz w:val="23"/>
          <w:szCs w:val="23"/>
        </w:rPr>
        <w:t xml:space="preserve"> - </w:t>
      </w:r>
      <w:r w:rsidRPr="00996F9E">
        <w:rPr>
          <w:rFonts w:asciiTheme="minorHAnsi" w:hAnsiTheme="minorHAnsi"/>
          <w:sz w:val="23"/>
          <w:szCs w:val="23"/>
        </w:rPr>
        <w:t xml:space="preserve">praktyka </w:t>
      </w:r>
      <w:r>
        <w:rPr>
          <w:rFonts w:asciiTheme="minorHAnsi" w:hAnsiTheme="minorHAnsi"/>
          <w:sz w:val="23"/>
          <w:szCs w:val="23"/>
        </w:rPr>
        <w:t>w poradni dietetycznej – 105  godzin/ECTS 4</w:t>
      </w:r>
      <w:r w:rsidRPr="00996F9E">
        <w:rPr>
          <w:rFonts w:asciiTheme="minorHAnsi" w:hAnsiTheme="minorHAnsi"/>
          <w:sz w:val="23"/>
          <w:szCs w:val="23"/>
        </w:rPr>
        <w:t xml:space="preserve"> </w:t>
      </w:r>
    </w:p>
    <w:p w:rsidR="001C7ECB" w:rsidRPr="00996F9E" w:rsidRDefault="001C7ECB" w:rsidP="001C7ECB">
      <w:pPr>
        <w:pStyle w:val="Default"/>
        <w:ind w:left="1416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     </w:t>
      </w:r>
      <w:r w:rsidR="00032F90">
        <w:rPr>
          <w:rFonts w:asciiTheme="minorHAnsi" w:hAnsiTheme="minorHAnsi"/>
          <w:sz w:val="23"/>
          <w:szCs w:val="23"/>
        </w:rPr>
        <w:t xml:space="preserve">               </w:t>
      </w:r>
      <w:r>
        <w:rPr>
          <w:rFonts w:asciiTheme="minorHAnsi" w:hAnsiTheme="minorHAnsi"/>
          <w:sz w:val="23"/>
          <w:szCs w:val="23"/>
        </w:rPr>
        <w:t xml:space="preserve"> </w:t>
      </w:r>
      <w:r w:rsidRPr="00996F9E">
        <w:rPr>
          <w:rFonts w:asciiTheme="minorHAnsi" w:hAnsiTheme="minorHAnsi"/>
          <w:sz w:val="23"/>
          <w:szCs w:val="23"/>
        </w:rPr>
        <w:t xml:space="preserve">- praktyka w </w:t>
      </w:r>
      <w:r>
        <w:rPr>
          <w:rFonts w:asciiTheme="minorHAnsi" w:hAnsiTheme="minorHAnsi"/>
          <w:sz w:val="23"/>
          <w:szCs w:val="23"/>
        </w:rPr>
        <w:t>DPS - 70 godzin/ECTS 3</w:t>
      </w:r>
      <w:r w:rsidRPr="00996F9E">
        <w:rPr>
          <w:rFonts w:asciiTheme="minorHAnsi" w:hAnsiTheme="minorHAnsi"/>
          <w:sz w:val="23"/>
          <w:szCs w:val="23"/>
        </w:rPr>
        <w:t xml:space="preserve"> </w:t>
      </w:r>
    </w:p>
    <w:p w:rsidR="001C7ECB" w:rsidRDefault="001C7ECB" w:rsidP="001C7ECB">
      <w:pPr>
        <w:pStyle w:val="Default"/>
        <w:rPr>
          <w:rFonts w:asciiTheme="minorHAnsi" w:hAnsiTheme="minorHAnsi"/>
          <w:b/>
          <w:bCs/>
          <w:sz w:val="23"/>
          <w:szCs w:val="23"/>
        </w:rPr>
      </w:pPr>
    </w:p>
    <w:p w:rsidR="001C7ECB" w:rsidRDefault="001C7ECB" w:rsidP="001C7ECB">
      <w:pPr>
        <w:pStyle w:val="Default"/>
        <w:rPr>
          <w:rFonts w:asciiTheme="minorHAnsi" w:hAnsiTheme="minorHAnsi"/>
          <w:sz w:val="23"/>
          <w:szCs w:val="23"/>
        </w:rPr>
      </w:pPr>
    </w:p>
    <w:p w:rsidR="001C7ECB" w:rsidRDefault="001C7ECB" w:rsidP="001C7ECB">
      <w:pPr>
        <w:pStyle w:val="Default"/>
        <w:rPr>
          <w:rFonts w:asciiTheme="minorHAnsi" w:hAnsiTheme="minorHAnsi"/>
          <w:sz w:val="23"/>
          <w:szCs w:val="23"/>
        </w:rPr>
      </w:pPr>
    </w:p>
    <w:p w:rsidR="001C7ECB" w:rsidRPr="00996F9E" w:rsidRDefault="001C7ECB" w:rsidP="001C7ECB">
      <w:pPr>
        <w:pStyle w:val="Default"/>
        <w:rPr>
          <w:rFonts w:asciiTheme="minorHAnsi" w:hAnsiTheme="minorHAnsi"/>
          <w:sz w:val="23"/>
          <w:szCs w:val="23"/>
        </w:rPr>
      </w:pPr>
      <w:r w:rsidRPr="00996F9E">
        <w:rPr>
          <w:rFonts w:asciiTheme="minorHAnsi" w:hAnsiTheme="minorHAnsi"/>
          <w:sz w:val="23"/>
          <w:szCs w:val="23"/>
        </w:rPr>
        <w:t>Łą</w:t>
      </w:r>
      <w:r>
        <w:rPr>
          <w:rFonts w:asciiTheme="minorHAnsi" w:hAnsiTheme="minorHAnsi"/>
          <w:sz w:val="23"/>
          <w:szCs w:val="23"/>
        </w:rPr>
        <w:t>czna liczba godzin:</w:t>
      </w:r>
      <w:r w:rsidR="00032F90">
        <w:rPr>
          <w:rFonts w:asciiTheme="minorHAnsi" w:hAnsiTheme="minorHAnsi"/>
          <w:color w:val="FF0000"/>
          <w:sz w:val="23"/>
          <w:szCs w:val="23"/>
        </w:rPr>
        <w:t xml:space="preserve"> </w:t>
      </w:r>
      <w:r w:rsidR="005B15BC">
        <w:rPr>
          <w:rFonts w:asciiTheme="minorHAnsi" w:hAnsiTheme="minorHAnsi"/>
          <w:color w:val="auto"/>
          <w:sz w:val="23"/>
          <w:szCs w:val="23"/>
        </w:rPr>
        <w:t>65</w:t>
      </w:r>
      <w:r w:rsidR="00032F90">
        <w:rPr>
          <w:rFonts w:asciiTheme="minorHAnsi" w:hAnsiTheme="minorHAnsi"/>
          <w:color w:val="auto"/>
          <w:sz w:val="23"/>
          <w:szCs w:val="23"/>
        </w:rPr>
        <w:t>8</w:t>
      </w:r>
      <w:r w:rsidRPr="00996F9E">
        <w:rPr>
          <w:rFonts w:asciiTheme="minorHAnsi" w:hAnsiTheme="minorHAnsi"/>
          <w:sz w:val="23"/>
          <w:szCs w:val="23"/>
        </w:rPr>
        <w:t xml:space="preserve"> godzin zajęć</w:t>
      </w:r>
      <w:r>
        <w:rPr>
          <w:rFonts w:asciiTheme="minorHAnsi" w:hAnsiTheme="minorHAnsi"/>
          <w:sz w:val="23"/>
          <w:szCs w:val="23"/>
        </w:rPr>
        <w:t xml:space="preserve"> dydaktycznych + </w:t>
      </w:r>
      <w:r w:rsidRPr="00996F9E">
        <w:rPr>
          <w:rFonts w:asciiTheme="minorHAnsi" w:hAnsiTheme="minorHAnsi"/>
          <w:sz w:val="23"/>
          <w:szCs w:val="23"/>
        </w:rPr>
        <w:t xml:space="preserve"> </w:t>
      </w:r>
      <w:r>
        <w:rPr>
          <w:rFonts w:asciiTheme="minorHAnsi" w:hAnsiTheme="minorHAnsi"/>
          <w:sz w:val="23"/>
          <w:szCs w:val="23"/>
        </w:rPr>
        <w:t xml:space="preserve">175  </w:t>
      </w:r>
      <w:r w:rsidRPr="00996F9E">
        <w:rPr>
          <w:rFonts w:asciiTheme="minorHAnsi" w:hAnsiTheme="minorHAnsi"/>
          <w:sz w:val="23"/>
          <w:szCs w:val="23"/>
        </w:rPr>
        <w:t xml:space="preserve">godzin zajęć praktycznych </w:t>
      </w:r>
    </w:p>
    <w:p w:rsidR="001C7ECB" w:rsidRDefault="001C7ECB" w:rsidP="001C7ECB">
      <w:pPr>
        <w:rPr>
          <w:sz w:val="23"/>
          <w:szCs w:val="23"/>
        </w:rPr>
      </w:pPr>
      <w:r w:rsidRPr="00996F9E">
        <w:rPr>
          <w:sz w:val="23"/>
          <w:szCs w:val="23"/>
        </w:rPr>
        <w:t>Łączna liczba punktów ECTS: 60</w:t>
      </w:r>
    </w:p>
    <w:p w:rsidR="001C7ECB" w:rsidRDefault="001C7ECB" w:rsidP="001C7ECB">
      <w:pPr>
        <w:rPr>
          <w:sz w:val="23"/>
          <w:szCs w:val="23"/>
        </w:rPr>
      </w:pPr>
    </w:p>
    <w:p w:rsidR="001C7ECB" w:rsidRDefault="001C7ECB" w:rsidP="001C7ECB">
      <w:pPr>
        <w:rPr>
          <w:sz w:val="23"/>
          <w:szCs w:val="23"/>
        </w:rPr>
      </w:pPr>
    </w:p>
    <w:p w:rsidR="00032F90" w:rsidRDefault="00032F90" w:rsidP="001C7ECB">
      <w:pPr>
        <w:rPr>
          <w:sz w:val="23"/>
          <w:szCs w:val="23"/>
        </w:rPr>
      </w:pPr>
    </w:p>
    <w:p w:rsidR="00CD2766" w:rsidRDefault="00CD2766" w:rsidP="001C7ECB">
      <w:pPr>
        <w:rPr>
          <w:sz w:val="23"/>
          <w:szCs w:val="23"/>
        </w:rPr>
      </w:pPr>
    </w:p>
    <w:p w:rsidR="00CD2766" w:rsidRDefault="00CD2766" w:rsidP="001C7ECB">
      <w:pPr>
        <w:rPr>
          <w:sz w:val="23"/>
          <w:szCs w:val="23"/>
        </w:rPr>
      </w:pPr>
    </w:p>
    <w:p w:rsidR="00032F90" w:rsidRDefault="00032F90" w:rsidP="001C7ECB">
      <w:pPr>
        <w:rPr>
          <w:sz w:val="23"/>
          <w:szCs w:val="23"/>
        </w:rPr>
      </w:pPr>
    </w:p>
    <w:p w:rsidR="00032F90" w:rsidRDefault="00032F90" w:rsidP="001C7ECB">
      <w:pPr>
        <w:rPr>
          <w:sz w:val="23"/>
          <w:szCs w:val="23"/>
        </w:rPr>
      </w:pPr>
    </w:p>
    <w:p w:rsidR="00032F90" w:rsidRDefault="00032F90" w:rsidP="001C7ECB">
      <w:pPr>
        <w:rPr>
          <w:sz w:val="23"/>
          <w:szCs w:val="23"/>
        </w:rPr>
      </w:pPr>
    </w:p>
    <w:p w:rsidR="00032F90" w:rsidRDefault="00032F90" w:rsidP="001C7ECB">
      <w:pPr>
        <w:rPr>
          <w:sz w:val="23"/>
          <w:szCs w:val="23"/>
        </w:rPr>
      </w:pPr>
    </w:p>
    <w:p w:rsidR="005B5107" w:rsidRDefault="00032F90">
      <w:pPr>
        <w:rPr>
          <w:sz w:val="23"/>
          <w:szCs w:val="23"/>
        </w:rPr>
      </w:pPr>
      <w:r>
        <w:rPr>
          <w:sz w:val="23"/>
          <w:szCs w:val="23"/>
        </w:rPr>
        <w:t>Wykaz zajęć fakultatywnych: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653"/>
        <w:gridCol w:w="3118"/>
        <w:gridCol w:w="1418"/>
        <w:gridCol w:w="850"/>
        <w:gridCol w:w="1199"/>
        <w:gridCol w:w="810"/>
        <w:gridCol w:w="754"/>
      </w:tblGrid>
      <w:tr w:rsidR="003A3C10" w:rsidRPr="003A3C10" w:rsidTr="003A3C10">
        <w:trPr>
          <w:cantSplit/>
          <w:trHeight w:val="1884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</w:tcPr>
          <w:p w:rsidR="003A3C10" w:rsidRPr="003A3C10" w:rsidRDefault="003A3C10" w:rsidP="003A3C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 w:rsidRPr="003A3C10">
              <w:rPr>
                <w:rFonts w:ascii="Calibri" w:eastAsia="Times New Roman" w:hAnsi="Calibri" w:cs="Arial"/>
                <w:b/>
                <w:lang w:eastAsia="pl-PL"/>
              </w:rPr>
              <w:t>L</w:t>
            </w:r>
            <w:r>
              <w:rPr>
                <w:rFonts w:ascii="Calibri" w:eastAsia="Times New Roman" w:hAnsi="Calibri" w:cs="Arial"/>
                <w:b/>
                <w:lang w:eastAsia="pl-PL"/>
              </w:rPr>
              <w:t>p</w:t>
            </w:r>
            <w:r w:rsidRPr="003A3C10">
              <w:rPr>
                <w:rFonts w:ascii="Calibri" w:eastAsia="Times New Roman" w:hAnsi="Calibri" w:cs="Arial"/>
                <w:b/>
                <w:lang w:eastAsia="pl-PL"/>
              </w:rPr>
              <w:t>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1C7ECB" w:rsidRDefault="003A3C10" w:rsidP="003A3C10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lang w:eastAsia="pl-PL"/>
              </w:rPr>
              <w:t>R</w:t>
            </w:r>
            <w:r w:rsidRPr="001C7ECB">
              <w:rPr>
                <w:rFonts w:ascii="Calibri" w:eastAsia="Times New Roman" w:hAnsi="Calibri" w:cs="Arial"/>
                <w:b/>
                <w:lang w:eastAsia="pl-PL"/>
              </w:rPr>
              <w:t xml:space="preserve">ok </w:t>
            </w:r>
          </w:p>
        </w:tc>
        <w:tc>
          <w:tcPr>
            <w:tcW w:w="31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3A3C10" w:rsidRDefault="003A3C10" w:rsidP="003A3C10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C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Przedmiot</w:t>
            </w:r>
          </w:p>
        </w:tc>
        <w:tc>
          <w:tcPr>
            <w:tcW w:w="141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3A3C10" w:rsidRDefault="003A3C10" w:rsidP="003A3C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C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zajęć dydaktycznych</w:t>
            </w:r>
          </w:p>
        </w:tc>
        <w:tc>
          <w:tcPr>
            <w:tcW w:w="85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3A3C10" w:rsidRDefault="003A3C10" w:rsidP="003A3C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C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Rodzaj modułu [O/F]</w:t>
            </w:r>
          </w:p>
        </w:tc>
        <w:tc>
          <w:tcPr>
            <w:tcW w:w="1199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3A3C10" w:rsidRDefault="003A3C10" w:rsidP="003A3C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C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Forma zaliczenia</w:t>
            </w:r>
          </w:p>
        </w:tc>
        <w:tc>
          <w:tcPr>
            <w:tcW w:w="810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3A3C10" w:rsidRDefault="003A3C10" w:rsidP="003A3C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C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Ogólna liczba godzin</w:t>
            </w:r>
          </w:p>
        </w:tc>
        <w:tc>
          <w:tcPr>
            <w:tcW w:w="75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center"/>
            <w:hideMark/>
          </w:tcPr>
          <w:p w:rsidR="003A3C10" w:rsidRPr="003A3C10" w:rsidRDefault="003A3C10" w:rsidP="003A3C1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3A3C10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pl-PL"/>
              </w:rPr>
              <w:t>punkty ECTS</w:t>
            </w:r>
          </w:p>
        </w:tc>
      </w:tr>
      <w:tr w:rsidR="003A3C10" w:rsidRPr="001C7ECB" w:rsidTr="003A3C1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Neurogastronomika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hab. Paweł Zagrodzki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30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CD2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Etnodietetyka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hab. Paweł Zagrodzki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30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CD2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Poprawa jakości życia w oparciu o nowe odkrycia z chronobiologii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hab. Paweł Zagrodzki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30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CD2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Wpływ diety na stan skóry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hab. Paweł Zagrodzki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30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CD2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Rola rodziny w żywieniu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prof. dr hab. Adam Windak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5</w:t>
            </w: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CD2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A3C10" w:rsidRPr="001C7ECB" w:rsidTr="003A3C1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Pedagogika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Grzegorz Cebula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Technologia informacyjna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prof. dr hab. Irena Rotterman-Konieczna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</w:t>
            </w: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Ćwiczenia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Kwalifikowana pierwsza pomoc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1C7017" w:rsidRDefault="001C7017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Tomasz Sanak</w:t>
            </w:r>
          </w:p>
          <w:p w:rsidR="001C7017" w:rsidRDefault="001C7017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Prowadzący zajęcia: </w:t>
            </w:r>
          </w:p>
          <w:p w:rsidR="001C7017" w:rsidRDefault="001C7017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prof. dr hab. Janusz Andres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val="en-US" w:eastAsia="pl-PL"/>
              </w:rPr>
              <w:t xml:space="preserve"> </w:t>
            </w:r>
          </w:p>
          <w:p w:rsidR="001C7017" w:rsidRPr="001C7ECB" w:rsidRDefault="001C7017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val="en-US"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val="en-US" w:eastAsia="pl-PL"/>
              </w:rPr>
              <w:t>Dr Arkadiusz Trzos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</w:t>
            </w: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Ćwiczenia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CD2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Ekologia i ochrona przyrody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663D34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dr </w:t>
            </w:r>
            <w:r w:rsidR="00663D34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Jadwiga Helbin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e-wykład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6</w:t>
            </w: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14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CD2766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A3C10" w:rsidRPr="001C7ECB" w:rsidTr="003A3C1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Epidemiologia zaburzeń odżywiania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Elżbieta Sochacka-Tatara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6</w:t>
            </w: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14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Promocja zdrowia z elementami edukacji zdrowotnej pacjenta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hab. Katarzyna Szczerbińska, prof. UJ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</w:t>
            </w: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A3C10" w:rsidRPr="001C7ECB" w:rsidTr="003A3C1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Żywienie a choroby autoimmunologiczne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Elżbieta Sochacka-Tatara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</w:t>
            </w: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13.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I/III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Tłuszcze w diecie - wróg czy przyjaciel. Przegląd badań</w:t>
            </w:r>
          </w:p>
          <w:p w:rsidR="003A3C10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Elżbieta Sochacka-Tatara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6BA0" w:rsidRDefault="008B6BA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</w:t>
            </w:r>
          </w:p>
          <w:p w:rsidR="003A3C10" w:rsidRPr="001C7ECB" w:rsidRDefault="008B6BA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1C7EC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1C7ECB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14.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Postępowanie dietetyczne w chorobach skóry</w:t>
            </w:r>
          </w:p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prof. dr hab. Anna Wojas-Pelc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6BA0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</w:t>
            </w:r>
          </w:p>
          <w:p w:rsidR="003A3C10" w:rsidRPr="001C7ECB" w:rsidRDefault="008B6BA0" w:rsidP="008B6B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8 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ćwiczenia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2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15.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Postępowanie dietetyczne w zatruciach ostrych i przewlekłych</w:t>
            </w:r>
          </w:p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Piotr Hydzik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6BA0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</w:t>
            </w:r>
          </w:p>
          <w:p w:rsidR="003A3C10" w:rsidRPr="001C7ECB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wiczenia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16.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Postępowanie dietetyczne w chorobach narządu wzroku i laryngologicznych</w:t>
            </w:r>
          </w:p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prof. dr hab. Bożena Romanowska-Dixon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6BA0" w:rsidRDefault="008B6BA0" w:rsidP="008B6B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</w:t>
            </w:r>
          </w:p>
          <w:p w:rsidR="008B6BA0" w:rsidRDefault="008B6BA0" w:rsidP="008B6B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6</w:t>
            </w:r>
          </w:p>
          <w:p w:rsidR="003A3C10" w:rsidRPr="001C7ECB" w:rsidRDefault="008B6BA0" w:rsidP="008B6B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wiczenia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4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17.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Postępowanie dietetyczne w chorobach  jamy ustnej</w:t>
            </w:r>
          </w:p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prof. dr hab. Jolanta Pytko-Polończyk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Pr="001C7ECB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18.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Zastosowanie metod jakościowych w badaniach wzorów żywienia</w:t>
            </w:r>
          </w:p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Anna Prokop-Dorner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6BA0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8</w:t>
            </w:r>
          </w:p>
          <w:p w:rsidR="003A3C10" w:rsidRPr="001C7ECB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wiczenia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- 12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19.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Wykorzystanie danych z badań naukowych w praktyce dietetycznej </w:t>
            </w:r>
          </w:p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hab. Małgorzata Bała, prof. UJ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6BA0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16</w:t>
            </w:r>
          </w:p>
          <w:p w:rsidR="003A3C10" w:rsidRPr="001C7ECB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14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Diety alternatywne – charakterystyka i ocena racjonalności</w:t>
            </w:r>
          </w:p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Agata Skop-Lewandowska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6BA0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14 </w:t>
            </w:r>
          </w:p>
          <w:p w:rsidR="003A3C10" w:rsidRPr="001C7ECB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16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21.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Religia a praktyka żywieniowe – kuchnie wybranych tradycji religijnych​</w:t>
            </w:r>
          </w:p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Barbara Woźniak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6BA0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12</w:t>
            </w:r>
          </w:p>
          <w:p w:rsidR="003A3C10" w:rsidRPr="001C7ECB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wiczenia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18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276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22.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Prezentacja wyników badań naukowych</w:t>
            </w:r>
          </w:p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hab. Agnieszka Pac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Pr="001C7ECB" w:rsidRDefault="008B6BA0" w:rsidP="008B6B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ykład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10 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ćwiczenia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20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23.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Podstawy leczenia żywieniowego: pozajelitowego i dojelitowego </w:t>
            </w:r>
          </w:p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Magdalena Przybylska-Feluś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8B6BA0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15</w:t>
            </w:r>
          </w:p>
          <w:p w:rsidR="003A3C10" w:rsidRPr="001C7ECB" w:rsidRDefault="008B6BA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Ć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wiczenia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3A3C10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24.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Planowanie diet leczniczych z uwzględnieniem odżywek przemysłowych</w:t>
            </w:r>
          </w:p>
          <w:p w:rsidR="003A3C10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mgr Agnieszka Dąbek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3A3C10" w:rsidRPr="001C7ECB" w:rsidRDefault="008B6BA0" w:rsidP="008B6B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eminarium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15 </w:t>
            </w:r>
            <w:r w:rsidR="003A3C10"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ćwiczenia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– 15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3A3C10" w:rsidRPr="001C7ECB" w:rsidRDefault="003A3C10" w:rsidP="00AC39D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CD2766" w:rsidRPr="001C7ECB" w:rsidTr="003A3C10">
        <w:trPr>
          <w:trHeight w:val="420"/>
        </w:trPr>
        <w:tc>
          <w:tcPr>
            <w:tcW w:w="4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</w:tcPr>
          <w:p w:rsidR="00CD2766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25.</w:t>
            </w:r>
          </w:p>
        </w:tc>
        <w:tc>
          <w:tcPr>
            <w:tcW w:w="65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D2766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III</w:t>
            </w:r>
          </w:p>
        </w:tc>
        <w:tc>
          <w:tcPr>
            <w:tcW w:w="31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D2766" w:rsidRPr="00CD2766" w:rsidRDefault="00CD2766" w:rsidP="00CD27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2766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Otyłość u dzieci i młodzieży od profilaktyki po leczenie dietetyczne</w:t>
            </w:r>
          </w:p>
          <w:p w:rsidR="00CD2766" w:rsidRPr="001C7ECB" w:rsidRDefault="00CD2766" w:rsidP="00CD2766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D2766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Dr Agnieszka Kozioł-Kozakowska</w:t>
            </w:r>
          </w:p>
        </w:tc>
        <w:tc>
          <w:tcPr>
            <w:tcW w:w="14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vAlign w:val="bottom"/>
            <w:hideMark/>
          </w:tcPr>
          <w:p w:rsidR="00CD2766" w:rsidRDefault="00CD2766" w:rsidP="008B6B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Wykład – 8</w:t>
            </w:r>
          </w:p>
          <w:p w:rsidR="00CD2766" w:rsidRPr="001C7ECB" w:rsidRDefault="00CD2766" w:rsidP="008B6BA0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Ćwiczenia - 12</w:t>
            </w:r>
          </w:p>
        </w:tc>
        <w:tc>
          <w:tcPr>
            <w:tcW w:w="8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D2766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F</w:t>
            </w:r>
          </w:p>
        </w:tc>
        <w:tc>
          <w:tcPr>
            <w:tcW w:w="119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D2766" w:rsidRPr="001C7ECB" w:rsidRDefault="00CD2766" w:rsidP="00AC39DA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1C7ECB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zaliczenie na ocenę</w:t>
            </w:r>
          </w:p>
        </w:tc>
        <w:tc>
          <w:tcPr>
            <w:tcW w:w="81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D2766" w:rsidRPr="001C7ECB" w:rsidRDefault="00CD2766" w:rsidP="00AC39DA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75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000000" w:fill="FFFFFF"/>
            <w:noWrap/>
            <w:vAlign w:val="bottom"/>
            <w:hideMark/>
          </w:tcPr>
          <w:p w:rsidR="00CD2766" w:rsidRPr="001C7ECB" w:rsidRDefault="00CD2766" w:rsidP="00AC39DA">
            <w:pPr>
              <w:spacing w:after="0" w:line="240" w:lineRule="auto"/>
              <w:jc w:val="right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</w:tr>
    </w:tbl>
    <w:p w:rsidR="00CD2766" w:rsidRPr="00032F90" w:rsidRDefault="00CD2766" w:rsidP="00CD2766">
      <w:pPr>
        <w:tabs>
          <w:tab w:val="left" w:pos="7797"/>
        </w:tabs>
        <w:rPr>
          <w:color w:val="FF0000"/>
          <w:sz w:val="20"/>
          <w:szCs w:val="20"/>
        </w:rPr>
      </w:pPr>
    </w:p>
    <w:sectPr w:rsidR="00CD2766" w:rsidRPr="00032F90" w:rsidSect="00F061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7073" w:rsidRDefault="00397073" w:rsidP="001971F1">
      <w:pPr>
        <w:spacing w:after="0" w:line="240" w:lineRule="auto"/>
      </w:pPr>
      <w:r>
        <w:separator/>
      </w:r>
    </w:p>
  </w:endnote>
  <w:endnote w:type="continuationSeparator" w:id="0">
    <w:p w:rsidR="00397073" w:rsidRDefault="00397073" w:rsidP="00197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7" w:rsidRDefault="005B510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4297016"/>
      <w:docPartObj>
        <w:docPartGallery w:val="Page Numbers (Bottom of Page)"/>
        <w:docPartUnique/>
      </w:docPartObj>
    </w:sdtPr>
    <w:sdtEndPr/>
    <w:sdtContent>
      <w:p w:rsidR="005B5107" w:rsidRDefault="00A14AD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5B5107" w:rsidRDefault="005B510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7" w:rsidRDefault="005B510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7073" w:rsidRDefault="00397073" w:rsidP="001971F1">
      <w:pPr>
        <w:spacing w:after="0" w:line="240" w:lineRule="auto"/>
      </w:pPr>
      <w:r>
        <w:separator/>
      </w:r>
    </w:p>
  </w:footnote>
  <w:footnote w:type="continuationSeparator" w:id="0">
    <w:p w:rsidR="00397073" w:rsidRDefault="00397073" w:rsidP="00197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7" w:rsidRDefault="005B510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7" w:rsidRDefault="005B510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07" w:rsidRDefault="005B51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9E6"/>
    <w:rsid w:val="00032F90"/>
    <w:rsid w:val="000C39A2"/>
    <w:rsid w:val="00162B6D"/>
    <w:rsid w:val="001971F1"/>
    <w:rsid w:val="001C7017"/>
    <w:rsid w:val="001C7ECB"/>
    <w:rsid w:val="001E4FCE"/>
    <w:rsid w:val="002277A6"/>
    <w:rsid w:val="002B0F77"/>
    <w:rsid w:val="002C5C80"/>
    <w:rsid w:val="00397073"/>
    <w:rsid w:val="003A3C10"/>
    <w:rsid w:val="00415AA3"/>
    <w:rsid w:val="00426FB2"/>
    <w:rsid w:val="00433908"/>
    <w:rsid w:val="00461164"/>
    <w:rsid w:val="00476983"/>
    <w:rsid w:val="004F7738"/>
    <w:rsid w:val="00575D39"/>
    <w:rsid w:val="005B15BC"/>
    <w:rsid w:val="005B5107"/>
    <w:rsid w:val="00663D34"/>
    <w:rsid w:val="006C0086"/>
    <w:rsid w:val="006F7973"/>
    <w:rsid w:val="00791220"/>
    <w:rsid w:val="008738DE"/>
    <w:rsid w:val="008B49E6"/>
    <w:rsid w:val="008B6BA0"/>
    <w:rsid w:val="00996F9E"/>
    <w:rsid w:val="009C1285"/>
    <w:rsid w:val="00A14AD6"/>
    <w:rsid w:val="00A90E1B"/>
    <w:rsid w:val="00AB2546"/>
    <w:rsid w:val="00AC39DA"/>
    <w:rsid w:val="00C01FD7"/>
    <w:rsid w:val="00C155F2"/>
    <w:rsid w:val="00C27ECA"/>
    <w:rsid w:val="00C35FE8"/>
    <w:rsid w:val="00C62F99"/>
    <w:rsid w:val="00CD2766"/>
    <w:rsid w:val="00D06677"/>
    <w:rsid w:val="00D236E0"/>
    <w:rsid w:val="00E42712"/>
    <w:rsid w:val="00E713BC"/>
    <w:rsid w:val="00EE052C"/>
    <w:rsid w:val="00F061A4"/>
    <w:rsid w:val="00F7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7E6BF-F51F-4DE3-A8F3-46A112975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1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8DE"/>
    <w:pPr>
      <w:ind w:left="720"/>
      <w:contextualSpacing/>
    </w:pPr>
  </w:style>
  <w:style w:type="paragraph" w:customStyle="1" w:styleId="Default">
    <w:name w:val="Default"/>
    <w:rsid w:val="00996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971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971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971F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3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F90"/>
  </w:style>
  <w:style w:type="paragraph" w:styleId="Stopka">
    <w:name w:val="footer"/>
    <w:basedOn w:val="Normalny"/>
    <w:link w:val="StopkaZnak"/>
    <w:uiPriority w:val="99"/>
    <w:unhideWhenUsed/>
    <w:rsid w:val="00032F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F90"/>
  </w:style>
  <w:style w:type="paragraph" w:styleId="Tekstdymka">
    <w:name w:val="Balloon Text"/>
    <w:basedOn w:val="Normalny"/>
    <w:link w:val="TekstdymkaZnak"/>
    <w:uiPriority w:val="99"/>
    <w:semiHidden/>
    <w:unhideWhenUsed/>
    <w:rsid w:val="00663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D34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CD2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1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2239</Words>
  <Characters>13434</Characters>
  <Application>Microsoft Office Word</Application>
  <DocSecurity>4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Pac</dc:creator>
  <cp:lastModifiedBy>Małgorzata Zwolińska-Wcisło</cp:lastModifiedBy>
  <cp:revision>2</cp:revision>
  <cp:lastPrinted>2019-06-03T06:53:00Z</cp:lastPrinted>
  <dcterms:created xsi:type="dcterms:W3CDTF">2019-06-24T06:51:00Z</dcterms:created>
  <dcterms:modified xsi:type="dcterms:W3CDTF">2019-06-24T06:51:00Z</dcterms:modified>
</cp:coreProperties>
</file>