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88594E" w:rsidTr="00060A00">
        <w:tc>
          <w:tcPr>
            <w:tcW w:w="9212" w:type="dxa"/>
            <w:gridSpan w:val="2"/>
          </w:tcPr>
          <w:p w:rsidR="0088594E" w:rsidRPr="0088594E" w:rsidRDefault="0088594E" w:rsidP="0088594E">
            <w:pPr>
              <w:jc w:val="center"/>
              <w:rPr>
                <w:b/>
              </w:rPr>
            </w:pPr>
            <w:r w:rsidRPr="0088594E">
              <w:rPr>
                <w:b/>
              </w:rPr>
              <w:t>Żywienie nie</w:t>
            </w:r>
            <w:r>
              <w:rPr>
                <w:b/>
              </w:rPr>
              <w:t>mo</w:t>
            </w:r>
            <w:r w:rsidRPr="0088594E">
              <w:rPr>
                <w:b/>
              </w:rPr>
              <w:t>wląt II MGR</w:t>
            </w:r>
          </w:p>
        </w:tc>
      </w:tr>
      <w:tr w:rsidR="0088594E" w:rsidTr="0088594E">
        <w:tc>
          <w:tcPr>
            <w:tcW w:w="1951" w:type="dxa"/>
          </w:tcPr>
          <w:p w:rsidR="0088594E" w:rsidRPr="0088594E" w:rsidRDefault="0088594E" w:rsidP="0088594E">
            <w:pPr>
              <w:jc w:val="center"/>
              <w:rPr>
                <w:b/>
              </w:rPr>
            </w:pPr>
            <w:r w:rsidRPr="0088594E">
              <w:rPr>
                <w:b/>
              </w:rPr>
              <w:t>9.10</w:t>
            </w:r>
          </w:p>
        </w:tc>
        <w:tc>
          <w:tcPr>
            <w:tcW w:w="7261" w:type="dxa"/>
          </w:tcPr>
          <w:p w:rsidR="0088594E" w:rsidRDefault="0088594E" w:rsidP="0088594E">
            <w:pPr>
              <w:jc w:val="center"/>
            </w:pPr>
            <w:r>
              <w:t>Wykład – Kopernika 23, Duża sala</w:t>
            </w:r>
          </w:p>
        </w:tc>
      </w:tr>
      <w:tr w:rsidR="0088594E" w:rsidTr="0088594E">
        <w:tc>
          <w:tcPr>
            <w:tcW w:w="1951" w:type="dxa"/>
          </w:tcPr>
          <w:p w:rsidR="0088594E" w:rsidRPr="0088594E" w:rsidRDefault="0088594E" w:rsidP="0088594E">
            <w:pPr>
              <w:jc w:val="center"/>
              <w:rPr>
                <w:b/>
              </w:rPr>
            </w:pPr>
            <w:r w:rsidRPr="0088594E">
              <w:rPr>
                <w:b/>
              </w:rPr>
              <w:t>12.10</w:t>
            </w:r>
          </w:p>
        </w:tc>
        <w:tc>
          <w:tcPr>
            <w:tcW w:w="7261" w:type="dxa"/>
          </w:tcPr>
          <w:p w:rsidR="0088594E" w:rsidRDefault="0088594E" w:rsidP="0088594E">
            <w:pPr>
              <w:jc w:val="center"/>
            </w:pPr>
          </w:p>
        </w:tc>
      </w:tr>
      <w:tr w:rsidR="0088594E" w:rsidTr="0088594E">
        <w:tc>
          <w:tcPr>
            <w:tcW w:w="1951" w:type="dxa"/>
          </w:tcPr>
          <w:p w:rsidR="0088594E" w:rsidRPr="0088594E" w:rsidRDefault="0088594E" w:rsidP="0088594E">
            <w:pPr>
              <w:jc w:val="center"/>
              <w:rPr>
                <w:b/>
              </w:rPr>
            </w:pPr>
            <w:r w:rsidRPr="0088594E">
              <w:rPr>
                <w:b/>
              </w:rPr>
              <w:t>17.10</w:t>
            </w:r>
          </w:p>
        </w:tc>
        <w:tc>
          <w:tcPr>
            <w:tcW w:w="7261" w:type="dxa"/>
          </w:tcPr>
          <w:p w:rsidR="0088594E" w:rsidRDefault="0088594E" w:rsidP="0088594E">
            <w:pPr>
              <w:jc w:val="center"/>
            </w:pPr>
            <w:r>
              <w:t xml:space="preserve">Wykład – Kopernika 23, gabinet  </w:t>
            </w:r>
            <w:proofErr w:type="spellStart"/>
            <w:r>
              <w:t>Telemedycyny</w:t>
            </w:r>
            <w:proofErr w:type="spellEnd"/>
          </w:p>
        </w:tc>
      </w:tr>
      <w:tr w:rsidR="0088594E" w:rsidTr="0088594E">
        <w:tc>
          <w:tcPr>
            <w:tcW w:w="1951" w:type="dxa"/>
          </w:tcPr>
          <w:p w:rsidR="0088594E" w:rsidRPr="0088594E" w:rsidRDefault="0088594E" w:rsidP="0088594E">
            <w:pPr>
              <w:jc w:val="center"/>
              <w:rPr>
                <w:b/>
              </w:rPr>
            </w:pPr>
            <w:r w:rsidRPr="0088594E">
              <w:rPr>
                <w:b/>
              </w:rPr>
              <w:t>23.10</w:t>
            </w:r>
          </w:p>
        </w:tc>
        <w:tc>
          <w:tcPr>
            <w:tcW w:w="7261" w:type="dxa"/>
          </w:tcPr>
          <w:p w:rsidR="0088594E" w:rsidRDefault="0088594E" w:rsidP="0088594E">
            <w:pPr>
              <w:jc w:val="center"/>
            </w:pPr>
            <w:r>
              <w:t xml:space="preserve">Wykład – Kopernika 23, gabinet  </w:t>
            </w:r>
            <w:proofErr w:type="spellStart"/>
            <w:r>
              <w:t>Telemedycyny</w:t>
            </w:r>
            <w:proofErr w:type="spellEnd"/>
          </w:p>
        </w:tc>
      </w:tr>
      <w:tr w:rsidR="0088594E" w:rsidTr="0088594E">
        <w:tc>
          <w:tcPr>
            <w:tcW w:w="1951" w:type="dxa"/>
          </w:tcPr>
          <w:p w:rsidR="0088594E" w:rsidRPr="0088594E" w:rsidRDefault="0088594E" w:rsidP="0088594E">
            <w:pPr>
              <w:jc w:val="center"/>
              <w:rPr>
                <w:b/>
              </w:rPr>
            </w:pPr>
            <w:r w:rsidRPr="0088594E">
              <w:rPr>
                <w:b/>
              </w:rPr>
              <w:t>29.10</w:t>
            </w:r>
          </w:p>
        </w:tc>
        <w:tc>
          <w:tcPr>
            <w:tcW w:w="7261" w:type="dxa"/>
          </w:tcPr>
          <w:p w:rsidR="0088594E" w:rsidRDefault="0088594E" w:rsidP="0088594E">
            <w:pPr>
              <w:jc w:val="center"/>
            </w:pPr>
            <w:r>
              <w:t xml:space="preserve">Wykład – Kopernika 23, gabinet  </w:t>
            </w:r>
            <w:proofErr w:type="spellStart"/>
            <w:r>
              <w:t>Telemedycyny</w:t>
            </w:r>
            <w:proofErr w:type="spellEnd"/>
          </w:p>
        </w:tc>
      </w:tr>
    </w:tbl>
    <w:p w:rsidR="00993523" w:rsidRDefault="00993523"/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88594E" w:rsidTr="0088594E">
        <w:tc>
          <w:tcPr>
            <w:tcW w:w="1951" w:type="dxa"/>
          </w:tcPr>
          <w:p w:rsidR="0088594E" w:rsidRPr="0088594E" w:rsidRDefault="0088594E" w:rsidP="0088594E">
            <w:pPr>
              <w:jc w:val="center"/>
              <w:rPr>
                <w:b/>
              </w:rPr>
            </w:pPr>
            <w:r w:rsidRPr="0088594E">
              <w:rPr>
                <w:b/>
              </w:rPr>
              <w:t>27.11</w:t>
            </w:r>
          </w:p>
        </w:tc>
        <w:tc>
          <w:tcPr>
            <w:tcW w:w="7261" w:type="dxa"/>
          </w:tcPr>
          <w:p w:rsidR="0088594E" w:rsidRDefault="0088594E" w:rsidP="0088594E">
            <w:pPr>
              <w:jc w:val="center"/>
            </w:pPr>
            <w:r>
              <w:t>Seminarium I – Kopernika 23, mała sala seminaryjna</w:t>
            </w:r>
          </w:p>
        </w:tc>
      </w:tr>
      <w:tr w:rsidR="0088594E" w:rsidTr="0088594E">
        <w:tc>
          <w:tcPr>
            <w:tcW w:w="1951" w:type="dxa"/>
            <w:shd w:val="clear" w:color="auto" w:fill="D6E3BC" w:themeFill="accent3" w:themeFillTint="66"/>
          </w:tcPr>
          <w:p w:rsidR="0088594E" w:rsidRPr="0088594E" w:rsidRDefault="0088594E" w:rsidP="0088594E">
            <w:pPr>
              <w:jc w:val="center"/>
              <w:rPr>
                <w:b/>
              </w:rPr>
            </w:pPr>
          </w:p>
        </w:tc>
        <w:tc>
          <w:tcPr>
            <w:tcW w:w="7261" w:type="dxa"/>
            <w:shd w:val="clear" w:color="auto" w:fill="D6E3BC" w:themeFill="accent3" w:themeFillTint="66"/>
          </w:tcPr>
          <w:p w:rsidR="0088594E" w:rsidRDefault="0088594E" w:rsidP="0088594E">
            <w:pPr>
              <w:jc w:val="center"/>
            </w:pPr>
          </w:p>
        </w:tc>
      </w:tr>
      <w:tr w:rsidR="0088594E" w:rsidTr="0088594E">
        <w:tc>
          <w:tcPr>
            <w:tcW w:w="1951" w:type="dxa"/>
          </w:tcPr>
          <w:p w:rsidR="0088594E" w:rsidRPr="0088594E" w:rsidRDefault="0088594E" w:rsidP="0088594E">
            <w:pPr>
              <w:jc w:val="center"/>
              <w:rPr>
                <w:b/>
              </w:rPr>
            </w:pPr>
            <w:r w:rsidRPr="0088594E">
              <w:rPr>
                <w:b/>
              </w:rPr>
              <w:t>30.11</w:t>
            </w:r>
          </w:p>
        </w:tc>
        <w:tc>
          <w:tcPr>
            <w:tcW w:w="7261" w:type="dxa"/>
          </w:tcPr>
          <w:p w:rsidR="0088594E" w:rsidRDefault="0088594E" w:rsidP="0088594E">
            <w:pPr>
              <w:jc w:val="center"/>
            </w:pPr>
            <w:r>
              <w:t>Seminarium II – Kopernika 23, mała sala seminaryjna</w:t>
            </w:r>
          </w:p>
        </w:tc>
      </w:tr>
    </w:tbl>
    <w:p w:rsidR="0088594E" w:rsidRDefault="0088594E"/>
    <w:sectPr w:rsidR="0088594E" w:rsidSect="0099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4E"/>
    <w:rsid w:val="0088594E"/>
    <w:rsid w:val="0099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echorazy</dc:creator>
  <cp:lastModifiedBy>echorazy</cp:lastModifiedBy>
  <cp:revision>1</cp:revision>
  <dcterms:created xsi:type="dcterms:W3CDTF">2018-10-04T09:53:00Z</dcterms:created>
  <dcterms:modified xsi:type="dcterms:W3CDTF">2018-10-04T09:57:00Z</dcterms:modified>
</cp:coreProperties>
</file>