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1" w:rsidRDefault="00AE50F7" w:rsidP="00AE50F7">
      <w:pPr>
        <w:jc w:val="center"/>
        <w:rPr>
          <w:b/>
          <w:sz w:val="28"/>
          <w:szCs w:val="28"/>
        </w:rPr>
      </w:pPr>
      <w:r w:rsidRPr="00AE50F7">
        <w:rPr>
          <w:b/>
          <w:sz w:val="28"/>
          <w:szCs w:val="28"/>
        </w:rPr>
        <w:t xml:space="preserve">I rok lic semestr zimowy 2017/2018 – </w:t>
      </w:r>
      <w:r>
        <w:rPr>
          <w:b/>
          <w:sz w:val="28"/>
          <w:szCs w:val="28"/>
        </w:rPr>
        <w:t>sale</w:t>
      </w:r>
    </w:p>
    <w:p w:rsidR="00AE50F7" w:rsidRDefault="00AE50F7" w:rsidP="00AE50F7">
      <w:pPr>
        <w:jc w:val="center"/>
        <w:rPr>
          <w:b/>
          <w:sz w:val="28"/>
          <w:szCs w:val="28"/>
        </w:rPr>
      </w:pPr>
    </w:p>
    <w:p w:rsidR="00AE50F7" w:rsidRDefault="00AE50F7" w:rsidP="00AE50F7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Chemia żywności – Wykład + ćwiczenia + seminarium – Kopernika 7 </w:t>
      </w:r>
    </w:p>
    <w:p w:rsidR="00AE50F7" w:rsidRDefault="00AE50F7" w:rsidP="00AE50F7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Podstawy Żywienia człowieka – Wykłady + ćwiczenia + seminarium – ZHID Kopernika 7</w:t>
      </w:r>
    </w:p>
    <w:p w:rsidR="00AE50F7" w:rsidRDefault="00AE50F7" w:rsidP="00AE50F7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Anatomia Człowieka – Wykład + ćwiczenia – Katedra Anatomii Kopernika 12 </w:t>
      </w:r>
    </w:p>
    <w:p w:rsidR="00AE50F7" w:rsidRDefault="00AE50F7" w:rsidP="00AE50F7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Język Obcy – Centrum Językowe Grzegórzecka 20 </w:t>
      </w:r>
    </w:p>
    <w:p w:rsidR="00AE50F7" w:rsidRDefault="00AE50F7" w:rsidP="00AE50F7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Wychowanie Fizyczne - </w:t>
      </w:r>
      <w:r w:rsidRPr="00AE50F7">
        <w:rPr>
          <w:b/>
        </w:rPr>
        <w:t>Studium Wychowania Fizycznego CM</w:t>
      </w:r>
      <w:r>
        <w:rPr>
          <w:b/>
        </w:rPr>
        <w:t xml:space="preserve"> – ul. </w:t>
      </w:r>
      <w:proofErr w:type="spellStart"/>
      <w:r>
        <w:rPr>
          <w:b/>
        </w:rPr>
        <w:t>Badurskiego</w:t>
      </w:r>
      <w:proofErr w:type="spellEnd"/>
      <w:r>
        <w:rPr>
          <w:b/>
        </w:rPr>
        <w:t xml:space="preserve"> 12 ( Tel : 12 658 11 58) </w:t>
      </w:r>
    </w:p>
    <w:p w:rsidR="00AE50F7" w:rsidRPr="00AE50F7" w:rsidRDefault="00AE50F7" w:rsidP="00AE50F7">
      <w:pPr>
        <w:jc w:val="center"/>
        <w:rPr>
          <w:b/>
        </w:rPr>
      </w:pPr>
    </w:p>
    <w:p w:rsidR="00AE50F7" w:rsidRDefault="00AE50F7" w:rsidP="00AE50F7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Parazytologia – Wykład </w:t>
      </w:r>
    </w:p>
    <w:p w:rsidR="00AE50F7" w:rsidRPr="00AE50F7" w:rsidRDefault="00AE50F7" w:rsidP="00AE50F7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9D2388" w:rsidTr="009D2388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9D2388" w:rsidTr="009D2388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4" w:type="dxa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2158" w:type="dxa"/>
            <w:vMerge w:val="restart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14:45-16:15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</w:tr>
      <w:tr w:rsidR="009D2388" w:rsidTr="009D2388">
        <w:tc>
          <w:tcPr>
            <w:tcW w:w="2168" w:type="dxa"/>
            <w:vMerge/>
            <w:shd w:val="clear" w:color="auto" w:fill="D9D9D9" w:themeFill="background1" w:themeFillShade="D9"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158" w:type="dxa"/>
            <w:vMerge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</w:tr>
      <w:tr w:rsidR="009D2388" w:rsidTr="009D2388">
        <w:tc>
          <w:tcPr>
            <w:tcW w:w="2168" w:type="dxa"/>
            <w:vMerge/>
            <w:shd w:val="clear" w:color="auto" w:fill="D9D9D9" w:themeFill="background1" w:themeFillShade="D9"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9D2388" w:rsidRDefault="009D2388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2158" w:type="dxa"/>
            <w:vMerge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9D2388" w:rsidRDefault="009D2388" w:rsidP="00AE50F7">
            <w:pPr>
              <w:pStyle w:val="Akapitzlist"/>
              <w:ind w:left="0"/>
              <w:rPr>
                <w:b/>
              </w:rPr>
            </w:pPr>
          </w:p>
        </w:tc>
      </w:tr>
      <w:tr w:rsidR="00447C82" w:rsidTr="00447C82">
        <w:tc>
          <w:tcPr>
            <w:tcW w:w="216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47C82" w:rsidRDefault="00447C82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2158" w:type="dxa"/>
            <w:vMerge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D9D9D9" w:themeFill="background1" w:themeFillShade="D9"/>
            <w:vAlign w:val="center"/>
          </w:tcPr>
          <w:p w:rsidR="00447C82" w:rsidRDefault="00447C82" w:rsidP="00447C8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  <w:tr w:rsidR="00447C82" w:rsidTr="009D2388">
        <w:tc>
          <w:tcPr>
            <w:tcW w:w="216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47C82" w:rsidRDefault="00447C82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2158" w:type="dxa"/>
            <w:vMerge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</w:tr>
      <w:tr w:rsidR="00447C82" w:rsidTr="009D2388">
        <w:tc>
          <w:tcPr>
            <w:tcW w:w="216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47C82" w:rsidRDefault="00447C82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2158" w:type="dxa"/>
            <w:vMerge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</w:tr>
      <w:tr w:rsidR="00447C82" w:rsidTr="009D2388">
        <w:tc>
          <w:tcPr>
            <w:tcW w:w="216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47C82" w:rsidRDefault="00447C82" w:rsidP="009D23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2158" w:type="dxa"/>
            <w:vMerge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447C82" w:rsidRDefault="00447C82" w:rsidP="00AE50F7">
            <w:pPr>
              <w:pStyle w:val="Akapitzlist"/>
              <w:ind w:left="0"/>
              <w:rPr>
                <w:b/>
              </w:rPr>
            </w:pPr>
          </w:p>
        </w:tc>
      </w:tr>
    </w:tbl>
    <w:p w:rsidR="00AE50F7" w:rsidRDefault="00AE50F7" w:rsidP="00F37DA0">
      <w:pPr>
        <w:pStyle w:val="Akapitzlist"/>
        <w:jc w:val="center"/>
        <w:rPr>
          <w:b/>
        </w:rPr>
      </w:pPr>
    </w:p>
    <w:p w:rsidR="009D2388" w:rsidRDefault="00F37DA0" w:rsidP="00F37DA0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Parazytologia Seminarium + ćwiczenia</w:t>
      </w:r>
    </w:p>
    <w:p w:rsidR="00BB1689" w:rsidRDefault="00BB1689" w:rsidP="00BB1689">
      <w:pPr>
        <w:pStyle w:val="Akapitzlist"/>
        <w:rPr>
          <w:b/>
        </w:rPr>
      </w:pPr>
    </w:p>
    <w:p w:rsidR="00F37DA0" w:rsidRDefault="00F37DA0" w:rsidP="00F37DA0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Socjologia medycyny – Wykład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B1689" w:rsidTr="00E02884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B1689" w:rsidTr="00E02884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B1689" w:rsidRDefault="00BB1689" w:rsidP="00E02884">
            <w:pPr>
              <w:jc w:val="center"/>
              <w:rPr>
                <w:b/>
              </w:rPr>
            </w:pPr>
            <w:r>
              <w:rPr>
                <w:b/>
              </w:rPr>
              <w:t xml:space="preserve">Piątek </w:t>
            </w:r>
          </w:p>
        </w:tc>
        <w:tc>
          <w:tcPr>
            <w:tcW w:w="2303" w:type="dxa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2303" w:type="dxa"/>
            <w:vMerge w:val="restart"/>
            <w:vAlign w:val="center"/>
          </w:tcPr>
          <w:p w:rsidR="00BB1689" w:rsidRDefault="00BB1689" w:rsidP="00E02884">
            <w:pPr>
              <w:jc w:val="center"/>
              <w:rPr>
                <w:b/>
              </w:rPr>
            </w:pPr>
            <w:r>
              <w:rPr>
                <w:b/>
              </w:rPr>
              <w:t>15:30-17:00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B1689" w:rsidRDefault="006F6102" w:rsidP="00E02884">
            <w:pPr>
              <w:jc w:val="center"/>
              <w:rPr>
                <w:b/>
              </w:rPr>
            </w:pPr>
            <w:r>
              <w:rPr>
                <w:b/>
              </w:rPr>
              <w:t>ZDM ul. Łazarza 16 s.5</w:t>
            </w:r>
          </w:p>
        </w:tc>
      </w:tr>
      <w:tr w:rsidR="00BB1689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BB1689" w:rsidRDefault="00BB1689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303" w:type="dxa"/>
            <w:vMerge/>
          </w:tcPr>
          <w:p w:rsidR="00BB1689" w:rsidRDefault="00BB1689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B1689" w:rsidRDefault="00BB1689" w:rsidP="00E02884">
            <w:pPr>
              <w:jc w:val="center"/>
              <w:rPr>
                <w:b/>
              </w:rPr>
            </w:pPr>
          </w:p>
        </w:tc>
      </w:tr>
      <w:tr w:rsidR="00BB1689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BB1689" w:rsidRDefault="00BB1689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B1689" w:rsidRDefault="00BB1689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2303" w:type="dxa"/>
            <w:vMerge/>
          </w:tcPr>
          <w:p w:rsidR="00BB1689" w:rsidRDefault="00BB1689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B1689" w:rsidRDefault="00BB1689" w:rsidP="00E02884">
            <w:pPr>
              <w:jc w:val="center"/>
              <w:rPr>
                <w:b/>
              </w:rPr>
            </w:pP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265B5" w:rsidRDefault="00F265B5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F265B5">
            <w:pPr>
              <w:tabs>
                <w:tab w:val="left" w:pos="519"/>
                <w:tab w:val="center" w:pos="1043"/>
              </w:tabs>
              <w:rPr>
                <w:b/>
              </w:rPr>
            </w:pPr>
            <w:r>
              <w:rPr>
                <w:b/>
              </w:rPr>
              <w:tab/>
              <w:t xml:space="preserve">CDK </w:t>
            </w:r>
            <w:r>
              <w:rPr>
                <w:b/>
              </w:rPr>
              <w:tab/>
            </w:r>
            <w:r>
              <w:rPr>
                <w:b/>
              </w:rPr>
              <w:t>Sala S1</w:t>
            </w: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265B5" w:rsidRDefault="00F265B5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1537E3">
            <w:pPr>
              <w:jc w:val="center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Aula D</w:t>
            </w: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265B5" w:rsidRDefault="00F265B5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1537E3">
            <w:pPr>
              <w:jc w:val="center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Aula B</w:t>
            </w: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265B5" w:rsidRDefault="00F265B5" w:rsidP="00E028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1537E3">
            <w:pPr>
              <w:jc w:val="center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Aula D</w:t>
            </w: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F265B5" w:rsidRDefault="00F265B5" w:rsidP="00E02884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1537E3">
            <w:pPr>
              <w:jc w:val="center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Aula C</w:t>
            </w: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F265B5" w:rsidRDefault="00F265B5" w:rsidP="00E02884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1537E3">
            <w:pPr>
              <w:jc w:val="center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Aula D</w:t>
            </w:r>
          </w:p>
        </w:tc>
      </w:tr>
      <w:tr w:rsidR="00F265B5" w:rsidTr="00E02884">
        <w:tc>
          <w:tcPr>
            <w:tcW w:w="2303" w:type="dxa"/>
            <w:vMerge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F265B5" w:rsidRDefault="00F265B5" w:rsidP="00E02884">
            <w:pPr>
              <w:jc w:val="center"/>
              <w:rPr>
                <w:b/>
              </w:rPr>
            </w:pPr>
            <w:r>
              <w:rPr>
                <w:b/>
              </w:rPr>
              <w:t>5.01</w:t>
            </w:r>
          </w:p>
        </w:tc>
        <w:tc>
          <w:tcPr>
            <w:tcW w:w="2303" w:type="dxa"/>
            <w:vMerge/>
          </w:tcPr>
          <w:p w:rsidR="00F265B5" w:rsidRDefault="00F265B5" w:rsidP="00E0288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265B5" w:rsidRDefault="00F265B5" w:rsidP="00E02884">
            <w:pPr>
              <w:jc w:val="center"/>
              <w:rPr>
                <w:b/>
              </w:rPr>
            </w:pPr>
            <w:r>
              <w:rPr>
                <w:b/>
              </w:rPr>
              <w:t xml:space="preserve">ZDM ul. Łazarza 16 s.5 </w:t>
            </w:r>
          </w:p>
        </w:tc>
      </w:tr>
    </w:tbl>
    <w:p w:rsidR="00BB1689" w:rsidRDefault="00BB1689" w:rsidP="00BB1689">
      <w:pPr>
        <w:pStyle w:val="Akapitzlist"/>
        <w:rPr>
          <w:b/>
        </w:rPr>
      </w:pPr>
    </w:p>
    <w:p w:rsidR="00BB1689" w:rsidRDefault="00BB1689">
      <w:pPr>
        <w:rPr>
          <w:b/>
        </w:rPr>
      </w:pPr>
      <w:r>
        <w:rPr>
          <w:b/>
        </w:rPr>
        <w:br w:type="page"/>
      </w:r>
    </w:p>
    <w:p w:rsidR="00BB1689" w:rsidRDefault="00BB1689" w:rsidP="00BB1689">
      <w:pPr>
        <w:pStyle w:val="Akapitzlist"/>
        <w:rPr>
          <w:b/>
        </w:rPr>
      </w:pPr>
    </w:p>
    <w:p w:rsidR="00C017FE" w:rsidRDefault="00C017FE" w:rsidP="00F37DA0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Psychologia Ogólna </w:t>
      </w:r>
      <w:r w:rsidR="00682724">
        <w:rPr>
          <w:b/>
        </w:rPr>
        <w:t>- Wykład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724" w:rsidTr="00682724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682724" w:rsidTr="001A06DC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682724" w:rsidRDefault="00682724" w:rsidP="00682724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2303" w:type="dxa"/>
            <w:vMerge w:val="restart"/>
            <w:vAlign w:val="center"/>
          </w:tcPr>
          <w:p w:rsidR="00682724" w:rsidRDefault="00682724" w:rsidP="00682724">
            <w:pPr>
              <w:jc w:val="center"/>
              <w:rPr>
                <w:b/>
              </w:rPr>
            </w:pPr>
            <w:r>
              <w:rPr>
                <w:b/>
              </w:rPr>
              <w:t>12:30-14:00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1A06DC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1A06DC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1A06DC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1A06DC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1A06DC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1A06DC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682724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682724" w:rsidRDefault="00682724" w:rsidP="00682724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682724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682724" w:rsidRDefault="00682724" w:rsidP="00682724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  <w:tr w:rsidR="00682724" w:rsidTr="00682724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682724" w:rsidRDefault="00682724" w:rsidP="00682724">
            <w:pPr>
              <w:jc w:val="center"/>
              <w:rPr>
                <w:b/>
              </w:rPr>
            </w:pPr>
            <w:r>
              <w:rPr>
                <w:b/>
              </w:rPr>
              <w:t>04.01</w:t>
            </w:r>
          </w:p>
        </w:tc>
        <w:tc>
          <w:tcPr>
            <w:tcW w:w="2303" w:type="dxa"/>
            <w:vMerge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682724">
            <w:pPr>
              <w:jc w:val="center"/>
              <w:rPr>
                <w:b/>
              </w:rPr>
            </w:pPr>
          </w:p>
        </w:tc>
      </w:tr>
    </w:tbl>
    <w:p w:rsidR="00682724" w:rsidRDefault="00682724" w:rsidP="00682724">
      <w:pPr>
        <w:jc w:val="center"/>
        <w:rPr>
          <w:b/>
        </w:rPr>
      </w:pPr>
    </w:p>
    <w:p w:rsidR="00682724" w:rsidRDefault="00682724" w:rsidP="00682724">
      <w:pPr>
        <w:jc w:val="center"/>
        <w:rPr>
          <w:b/>
        </w:rPr>
      </w:pPr>
      <w:r>
        <w:rPr>
          <w:b/>
        </w:rPr>
        <w:t xml:space="preserve">Psychologia Ogólna – seminarium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I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724" w:rsidTr="005D7340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B87AFC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Piątek </w:t>
            </w: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2303" w:type="dxa"/>
            <w:vMerge w:val="restart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>11:45-13:15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B87AFC">
            <w:pPr>
              <w:jc w:val="center"/>
              <w:rPr>
                <w:b/>
              </w:rPr>
            </w:pPr>
            <w:r>
              <w:rPr>
                <w:b/>
              </w:rPr>
              <w:t>Kop 21a – sala o19 poziom -1</w:t>
            </w: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</w:tbl>
    <w:p w:rsidR="00682724" w:rsidRDefault="00682724" w:rsidP="00682724">
      <w:pPr>
        <w:jc w:val="center"/>
        <w:rPr>
          <w:b/>
        </w:rPr>
      </w:pPr>
    </w:p>
    <w:p w:rsidR="00682724" w:rsidRDefault="00682724" w:rsidP="00682724">
      <w:pPr>
        <w:jc w:val="center"/>
        <w:rPr>
          <w:b/>
        </w:rPr>
      </w:pPr>
      <w:r>
        <w:rPr>
          <w:b/>
        </w:rPr>
        <w:t xml:space="preserve">Psychologia Ogólna – seminarium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II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724" w:rsidTr="005D7340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682724" w:rsidTr="005D7340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Piątek </w:t>
            </w: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2303" w:type="dxa"/>
            <w:vMerge w:val="restart"/>
            <w:vAlign w:val="center"/>
          </w:tcPr>
          <w:p w:rsidR="00682724" w:rsidRDefault="00682724" w:rsidP="005D7340">
            <w:pPr>
              <w:jc w:val="center"/>
              <w:rPr>
                <w:b/>
              </w:rPr>
            </w:pPr>
            <w:r>
              <w:rPr>
                <w:b/>
              </w:rPr>
              <w:t>10:00-11:30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Kop 21 a – </w:t>
            </w:r>
            <w:proofErr w:type="spellStart"/>
            <w:r>
              <w:rPr>
                <w:b/>
              </w:rPr>
              <w:t>latte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82724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303" w:type="dxa"/>
            <w:vMerge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</w:tr>
      <w:tr w:rsidR="00682724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2303" w:type="dxa"/>
            <w:vMerge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</w:tr>
      <w:tr w:rsidR="00682724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2303" w:type="dxa"/>
            <w:vMerge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Kop 21 a – </w:t>
            </w:r>
            <w:proofErr w:type="spellStart"/>
            <w:r>
              <w:rPr>
                <w:b/>
              </w:rPr>
              <w:t>latte</w:t>
            </w:r>
            <w:proofErr w:type="spellEnd"/>
          </w:p>
        </w:tc>
      </w:tr>
      <w:tr w:rsidR="00682724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2303" w:type="dxa"/>
            <w:vMerge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</w:tr>
    </w:tbl>
    <w:p w:rsidR="00682724" w:rsidRDefault="00682724" w:rsidP="00682724">
      <w:pPr>
        <w:jc w:val="center"/>
        <w:rPr>
          <w:b/>
        </w:rPr>
      </w:pPr>
    </w:p>
    <w:p w:rsidR="00682724" w:rsidRDefault="00682724" w:rsidP="00682724">
      <w:pPr>
        <w:jc w:val="center"/>
        <w:rPr>
          <w:b/>
        </w:rPr>
      </w:pPr>
      <w:r>
        <w:rPr>
          <w:b/>
        </w:rPr>
        <w:t xml:space="preserve">Psychologia Ogólna – Ćwiczenia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1 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724" w:rsidTr="005D7340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B87AFC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2303" w:type="dxa"/>
            <w:vMerge w:val="restart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>13:30-15:00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B87AFC">
            <w:pPr>
              <w:jc w:val="center"/>
              <w:rPr>
                <w:b/>
              </w:rPr>
            </w:pPr>
            <w:r>
              <w:rPr>
                <w:b/>
              </w:rPr>
              <w:t>ZPL kop 21 a</w:t>
            </w: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682724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2303" w:type="dxa"/>
            <w:vMerge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Kop 21 a sala 09 poziom -1 </w:t>
            </w:r>
          </w:p>
        </w:tc>
      </w:tr>
      <w:tr w:rsidR="00682724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3.01</w:t>
            </w:r>
          </w:p>
        </w:tc>
        <w:tc>
          <w:tcPr>
            <w:tcW w:w="2303" w:type="dxa"/>
            <w:vMerge/>
          </w:tcPr>
          <w:p w:rsidR="00682724" w:rsidRDefault="00682724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82724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>ZPL kop 21 a</w:t>
            </w:r>
          </w:p>
        </w:tc>
      </w:tr>
    </w:tbl>
    <w:p w:rsidR="00682724" w:rsidRPr="00682724" w:rsidRDefault="00682724" w:rsidP="00682724">
      <w:pPr>
        <w:jc w:val="center"/>
        <w:rPr>
          <w:b/>
        </w:rPr>
      </w:pPr>
    </w:p>
    <w:p w:rsidR="00B87AFC" w:rsidRDefault="00B87AFC">
      <w:pPr>
        <w:rPr>
          <w:b/>
        </w:rPr>
      </w:pPr>
      <w:r>
        <w:rPr>
          <w:b/>
        </w:rPr>
        <w:br w:type="page"/>
      </w:r>
    </w:p>
    <w:p w:rsidR="00682724" w:rsidRDefault="00682724" w:rsidP="00682724">
      <w:pPr>
        <w:jc w:val="center"/>
        <w:rPr>
          <w:b/>
        </w:rPr>
      </w:pPr>
      <w:r>
        <w:rPr>
          <w:b/>
        </w:rPr>
        <w:lastRenderedPageBreak/>
        <w:t xml:space="preserve">Psychologia Ogólna – Ćwiczenia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2 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724" w:rsidTr="005D7340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B87AFC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 xml:space="preserve">Piątek </w:t>
            </w: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303" w:type="dxa"/>
            <w:vMerge w:val="restart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>8:00-9:30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B87AFC">
            <w:pPr>
              <w:jc w:val="center"/>
              <w:rPr>
                <w:b/>
              </w:rPr>
            </w:pPr>
            <w:r>
              <w:rPr>
                <w:b/>
              </w:rPr>
              <w:t>Kop 21a – sala o19 poziom -1</w:t>
            </w: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5.01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</w:tbl>
    <w:p w:rsidR="00682724" w:rsidRPr="00682724" w:rsidRDefault="00682724" w:rsidP="00682724">
      <w:pPr>
        <w:jc w:val="center"/>
        <w:rPr>
          <w:b/>
        </w:rPr>
      </w:pPr>
    </w:p>
    <w:p w:rsidR="00682724" w:rsidRDefault="00682724" w:rsidP="00682724">
      <w:pPr>
        <w:jc w:val="center"/>
        <w:rPr>
          <w:b/>
        </w:rPr>
      </w:pPr>
      <w:r>
        <w:rPr>
          <w:b/>
        </w:rPr>
        <w:t xml:space="preserve">Psychologia Ogólna – Ćwiczenia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3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724" w:rsidTr="005D7340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82724" w:rsidRDefault="00682724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B87AFC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2303" w:type="dxa"/>
            <w:vMerge w:val="restart"/>
            <w:vAlign w:val="center"/>
          </w:tcPr>
          <w:p w:rsidR="00B87AFC" w:rsidRDefault="00B87AFC" w:rsidP="005D7340">
            <w:pPr>
              <w:jc w:val="center"/>
              <w:rPr>
                <w:b/>
              </w:rPr>
            </w:pPr>
            <w:r>
              <w:rPr>
                <w:b/>
              </w:rPr>
              <w:t>8:30-10:00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B87AFC">
            <w:pPr>
              <w:jc w:val="center"/>
              <w:rPr>
                <w:b/>
              </w:rPr>
            </w:pPr>
            <w:r>
              <w:rPr>
                <w:b/>
              </w:rPr>
              <w:t>Kop 21a – sala 021 poziom -1</w:t>
            </w: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  <w:tr w:rsidR="00B87AFC" w:rsidTr="005D7340"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2303" w:type="dxa"/>
            <w:vMerge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jc w:val="center"/>
              <w:rPr>
                <w:b/>
              </w:rPr>
            </w:pPr>
          </w:p>
        </w:tc>
      </w:tr>
    </w:tbl>
    <w:p w:rsidR="00682724" w:rsidRPr="00682724" w:rsidRDefault="00682724" w:rsidP="00682724">
      <w:pPr>
        <w:jc w:val="center"/>
        <w:rPr>
          <w:b/>
        </w:rPr>
      </w:pPr>
    </w:p>
    <w:p w:rsidR="00C017FE" w:rsidRDefault="00B87AFC" w:rsidP="00F37DA0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E</w:t>
      </w:r>
      <w:r w:rsidR="00C017FE">
        <w:rPr>
          <w:b/>
        </w:rPr>
        <w:t>pidemiologia chorób</w:t>
      </w:r>
    </w:p>
    <w:p w:rsidR="00C017FE" w:rsidRDefault="00C017FE" w:rsidP="00F37DA0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Medyczne aspekty organizacji stanowisk pracy – wykład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C017FE" w:rsidTr="005D7340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5D7340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2158" w:type="dxa"/>
            <w:vMerge w:val="restart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Sala S1</w:t>
            </w:r>
          </w:p>
        </w:tc>
      </w:tr>
      <w:tr w:rsidR="00B87AFC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2158" w:type="dxa"/>
            <w:vMerge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Sala S1 na styk po poprzednich zajęciach</w:t>
            </w:r>
          </w:p>
        </w:tc>
      </w:tr>
      <w:tr w:rsidR="00B87AFC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158" w:type="dxa"/>
            <w:vMerge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Sala S1 na styk po poprzednich zajęciach</w:t>
            </w:r>
          </w:p>
        </w:tc>
      </w:tr>
    </w:tbl>
    <w:p w:rsidR="00C017FE" w:rsidRDefault="00C017FE" w:rsidP="00C017FE">
      <w:pPr>
        <w:jc w:val="center"/>
        <w:rPr>
          <w:b/>
        </w:rPr>
      </w:pPr>
    </w:p>
    <w:p w:rsidR="00C017FE" w:rsidRDefault="00C017FE" w:rsidP="00C017FE">
      <w:pPr>
        <w:pStyle w:val="Akapitzlist"/>
        <w:jc w:val="center"/>
        <w:rPr>
          <w:b/>
        </w:rPr>
      </w:pPr>
      <w:r>
        <w:rPr>
          <w:b/>
        </w:rPr>
        <w:t xml:space="preserve">Medyczne aspekty organizacji stanowisk pracy – seminarium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I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C017FE" w:rsidTr="005D7340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5D7340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2158" w:type="dxa"/>
            <w:vMerge w:val="restart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17:00-18:30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CDK Aula D</w:t>
            </w:r>
          </w:p>
        </w:tc>
      </w:tr>
      <w:tr w:rsidR="00B87AFC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158" w:type="dxa"/>
            <w:vMerge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  <w:tr w:rsidR="00B87AFC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2158" w:type="dxa"/>
            <w:vMerge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CDK s.218 </w:t>
            </w:r>
          </w:p>
        </w:tc>
      </w:tr>
    </w:tbl>
    <w:p w:rsidR="00C017FE" w:rsidRDefault="00C017FE" w:rsidP="00C017FE">
      <w:pPr>
        <w:jc w:val="center"/>
      </w:pPr>
    </w:p>
    <w:p w:rsidR="00C017FE" w:rsidRDefault="00C017FE" w:rsidP="00C017FE">
      <w:pPr>
        <w:pStyle w:val="Akapitzlist"/>
        <w:jc w:val="center"/>
        <w:rPr>
          <w:b/>
        </w:rPr>
      </w:pPr>
      <w:r>
        <w:rPr>
          <w:b/>
        </w:rPr>
        <w:t xml:space="preserve">Medyczne aspekty organizacji stanowisk pracy – seminarium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II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C017FE" w:rsidTr="005D7340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87AFC" w:rsidTr="005D7340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2158" w:type="dxa"/>
            <w:vMerge w:val="restart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14:45-16:15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CDK </w:t>
            </w:r>
            <w:r>
              <w:rPr>
                <w:b/>
              </w:rPr>
              <w:t>Aula A</w:t>
            </w:r>
          </w:p>
        </w:tc>
      </w:tr>
      <w:tr w:rsidR="00B87AFC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158" w:type="dxa"/>
            <w:vMerge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218 </w:t>
            </w:r>
            <w:r>
              <w:rPr>
                <w:b/>
              </w:rPr>
              <w:t xml:space="preserve">CDK </w:t>
            </w:r>
          </w:p>
        </w:tc>
      </w:tr>
      <w:tr w:rsidR="00B87AFC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B87AFC" w:rsidRDefault="00B87AFC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2158" w:type="dxa"/>
            <w:vMerge/>
          </w:tcPr>
          <w:p w:rsidR="00B87AFC" w:rsidRDefault="00B87AFC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87AFC" w:rsidRDefault="00B87AFC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Aula A</w:t>
            </w:r>
            <w:bookmarkStart w:id="0" w:name="_GoBack"/>
            <w:bookmarkEnd w:id="0"/>
            <w:r>
              <w:rPr>
                <w:b/>
              </w:rPr>
              <w:t xml:space="preserve">  CDK </w:t>
            </w:r>
          </w:p>
        </w:tc>
      </w:tr>
    </w:tbl>
    <w:p w:rsidR="00C017FE" w:rsidRDefault="00C017FE" w:rsidP="00C017FE">
      <w:pPr>
        <w:pStyle w:val="Akapitzlist"/>
        <w:numPr>
          <w:ilvl w:val="0"/>
          <w:numId w:val="1"/>
        </w:numPr>
        <w:jc w:val="center"/>
        <w:rPr>
          <w:b/>
        </w:rPr>
      </w:pPr>
      <w:r w:rsidRPr="00C017FE">
        <w:rPr>
          <w:b/>
        </w:rPr>
        <w:t xml:space="preserve">Rola rodziny w żywieniu </w:t>
      </w:r>
      <w:r>
        <w:rPr>
          <w:b/>
        </w:rPr>
        <w:t xml:space="preserve">– wykład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C017FE" w:rsidTr="005D7340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649CA" w:rsidTr="003649CA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158" w:type="dxa"/>
            <w:vMerge w:val="restart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8:30-10:00</w:t>
            </w:r>
          </w:p>
        </w:tc>
        <w:tc>
          <w:tcPr>
            <w:tcW w:w="2118" w:type="dxa"/>
            <w:vMerge w:val="restart"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  <w:r>
              <w:t>Katedra Fizjologii UJ Grzeg.16,</w:t>
            </w: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</w:tbl>
    <w:p w:rsidR="00C017FE" w:rsidRDefault="00C017FE" w:rsidP="00C017FE">
      <w:pPr>
        <w:ind w:left="360"/>
        <w:jc w:val="center"/>
        <w:rPr>
          <w:b/>
        </w:rPr>
      </w:pPr>
    </w:p>
    <w:p w:rsidR="00C017FE" w:rsidRDefault="003649CA" w:rsidP="00B87AFC">
      <w:pPr>
        <w:rPr>
          <w:b/>
        </w:rPr>
      </w:pPr>
      <w:r>
        <w:rPr>
          <w:b/>
        </w:rPr>
        <w:br w:type="page"/>
      </w:r>
      <w:r w:rsidR="00C017FE" w:rsidRPr="00C017FE">
        <w:rPr>
          <w:b/>
        </w:rPr>
        <w:lastRenderedPageBreak/>
        <w:t xml:space="preserve">Rola rodziny w żywieniu – </w:t>
      </w:r>
      <w:r w:rsidR="00C017FE">
        <w:rPr>
          <w:b/>
        </w:rPr>
        <w:t xml:space="preserve">Seminarium </w:t>
      </w:r>
      <w:proofErr w:type="spellStart"/>
      <w:r w:rsidR="00C017FE">
        <w:rPr>
          <w:b/>
        </w:rPr>
        <w:t>gr</w:t>
      </w:r>
      <w:proofErr w:type="spellEnd"/>
      <w:r w:rsidR="00C017FE">
        <w:rPr>
          <w:b/>
        </w:rPr>
        <w:t xml:space="preserve"> 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C017FE" w:rsidTr="005D7340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649CA" w:rsidTr="003649CA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2158" w:type="dxa"/>
            <w:vMerge w:val="restart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16;00-17:30</w:t>
            </w:r>
          </w:p>
        </w:tc>
        <w:tc>
          <w:tcPr>
            <w:tcW w:w="2118" w:type="dxa"/>
            <w:vMerge w:val="restart"/>
            <w:shd w:val="clear" w:color="auto" w:fill="D9D9D9" w:themeFill="background1" w:themeFillShade="D9"/>
            <w:vAlign w:val="center"/>
          </w:tcPr>
          <w:p w:rsidR="003649CA" w:rsidRPr="003649CA" w:rsidRDefault="003649CA" w:rsidP="003649CA">
            <w:pPr>
              <w:jc w:val="center"/>
              <w:rPr>
                <w:b/>
              </w:rPr>
            </w:pPr>
            <w:r w:rsidRPr="003649CA">
              <w:rPr>
                <w:b/>
              </w:rPr>
              <w:t>Zakład Medycyny Rodzinnej UJCM</w:t>
            </w:r>
          </w:p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  <w:r w:rsidRPr="003649CA">
              <w:rPr>
                <w:b/>
              </w:rPr>
              <w:t>ul. Bocheńska</w:t>
            </w:r>
            <w:r>
              <w:rPr>
                <w:b/>
              </w:rPr>
              <w:t xml:space="preserve"> 4</w:t>
            </w: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  <w:tr w:rsidR="003649CA" w:rsidTr="005D7340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</w:tr>
    </w:tbl>
    <w:p w:rsidR="00C017FE" w:rsidRDefault="00C017FE" w:rsidP="00C017FE">
      <w:pPr>
        <w:ind w:left="360"/>
        <w:jc w:val="center"/>
        <w:rPr>
          <w:b/>
        </w:rPr>
      </w:pPr>
    </w:p>
    <w:p w:rsidR="00C017FE" w:rsidRDefault="00C017FE" w:rsidP="00C017FE">
      <w:pPr>
        <w:ind w:left="360"/>
        <w:jc w:val="center"/>
        <w:rPr>
          <w:b/>
        </w:rPr>
      </w:pPr>
      <w:r w:rsidRPr="00C017FE">
        <w:rPr>
          <w:b/>
        </w:rPr>
        <w:t xml:space="preserve">Rola rodziny w żywieniu – </w:t>
      </w:r>
      <w:r>
        <w:rPr>
          <w:b/>
        </w:rPr>
        <w:t xml:space="preserve">Seminarium </w:t>
      </w:r>
      <w:proofErr w:type="spellStart"/>
      <w:r>
        <w:rPr>
          <w:b/>
        </w:rPr>
        <w:t>gr</w:t>
      </w:r>
      <w:proofErr w:type="spellEnd"/>
      <w:r>
        <w:rPr>
          <w:b/>
        </w:rPr>
        <w:t xml:space="preserve"> II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C017FE" w:rsidTr="005D7340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C017FE" w:rsidRDefault="00C017FE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649CA" w:rsidTr="003649CA">
        <w:tc>
          <w:tcPr>
            <w:tcW w:w="2168" w:type="dxa"/>
            <w:vMerge w:val="restart"/>
            <w:shd w:val="clear" w:color="auto" w:fill="D9D9D9" w:themeFill="background1" w:themeFillShade="D9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2158" w:type="dxa"/>
            <w:vMerge w:val="restart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14:00-15:30</w:t>
            </w:r>
          </w:p>
        </w:tc>
        <w:tc>
          <w:tcPr>
            <w:tcW w:w="2118" w:type="dxa"/>
            <w:vMerge w:val="restart"/>
            <w:shd w:val="clear" w:color="auto" w:fill="D9D9D9" w:themeFill="background1" w:themeFillShade="D9"/>
            <w:vAlign w:val="center"/>
          </w:tcPr>
          <w:p w:rsidR="003649CA" w:rsidRPr="003649CA" w:rsidRDefault="003649CA" w:rsidP="003649CA">
            <w:pPr>
              <w:jc w:val="center"/>
              <w:rPr>
                <w:b/>
              </w:rPr>
            </w:pPr>
            <w:r w:rsidRPr="003649CA">
              <w:rPr>
                <w:b/>
              </w:rPr>
              <w:t>Zakład Medycyny Rodzinnej UJCM</w:t>
            </w:r>
          </w:p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  <w:r w:rsidRPr="003649CA">
              <w:rPr>
                <w:b/>
              </w:rPr>
              <w:t>ul. Bocheńska</w:t>
            </w:r>
            <w:r>
              <w:rPr>
                <w:b/>
              </w:rPr>
              <w:t xml:space="preserve"> 4</w:t>
            </w: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649CA" w:rsidTr="003649CA">
        <w:tc>
          <w:tcPr>
            <w:tcW w:w="2168" w:type="dxa"/>
            <w:vMerge/>
            <w:shd w:val="clear" w:color="auto" w:fill="D9D9D9" w:themeFill="background1" w:themeFillShade="D9"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3649CA" w:rsidRDefault="003649CA" w:rsidP="005D73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158" w:type="dxa"/>
            <w:vMerge/>
          </w:tcPr>
          <w:p w:rsidR="003649CA" w:rsidRDefault="003649CA" w:rsidP="005D734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D9D9D9" w:themeFill="background1" w:themeFillShade="D9"/>
            <w:vAlign w:val="center"/>
          </w:tcPr>
          <w:p w:rsidR="003649CA" w:rsidRDefault="003649CA" w:rsidP="003649C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C017FE" w:rsidRPr="00C017FE" w:rsidRDefault="00C017FE" w:rsidP="00B87AFC">
      <w:pPr>
        <w:ind w:left="360"/>
        <w:jc w:val="center"/>
        <w:rPr>
          <w:b/>
        </w:rPr>
      </w:pPr>
    </w:p>
    <w:sectPr w:rsidR="00C017FE" w:rsidRPr="00C017FE" w:rsidSect="005C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55E"/>
    <w:multiLevelType w:val="hybridMultilevel"/>
    <w:tmpl w:val="D4E6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1260"/>
    <w:multiLevelType w:val="hybridMultilevel"/>
    <w:tmpl w:val="D4E6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1D8B"/>
    <w:multiLevelType w:val="hybridMultilevel"/>
    <w:tmpl w:val="D4E6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50F7"/>
    <w:rsid w:val="0012367F"/>
    <w:rsid w:val="003649CA"/>
    <w:rsid w:val="00447C82"/>
    <w:rsid w:val="00561F03"/>
    <w:rsid w:val="005C6171"/>
    <w:rsid w:val="00682724"/>
    <w:rsid w:val="006F6102"/>
    <w:rsid w:val="009421F0"/>
    <w:rsid w:val="009D2388"/>
    <w:rsid w:val="00AE50F7"/>
    <w:rsid w:val="00B87AFC"/>
    <w:rsid w:val="00BB1689"/>
    <w:rsid w:val="00C017FE"/>
    <w:rsid w:val="00F255C2"/>
    <w:rsid w:val="00F265B5"/>
    <w:rsid w:val="00F37DA0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F7"/>
    <w:pPr>
      <w:ind w:left="720"/>
      <w:contextualSpacing/>
    </w:pPr>
  </w:style>
  <w:style w:type="table" w:styleId="Tabela-Siatka">
    <w:name w:val="Table Grid"/>
    <w:basedOn w:val="Standardowy"/>
    <w:uiPriority w:val="59"/>
    <w:rsid w:val="009D2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2017-06-19T10:00:00Z</dcterms:created>
  <dcterms:modified xsi:type="dcterms:W3CDTF">2017-09-29T10:36:00Z</dcterms:modified>
</cp:coreProperties>
</file>